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8BEB6" w14:textId="77777777" w:rsidR="00AF2D97" w:rsidRDefault="00AF2D97" w:rsidP="00AF2D97">
      <w:pPr>
        <w:ind w:left="-567" w:right="-241"/>
        <w:rPr>
          <w:color w:val="auto"/>
        </w:rPr>
      </w:pPr>
      <w:r w:rsidRPr="00D12A89">
        <w:rPr>
          <w:color w:val="auto"/>
          <w:lang w:val="en-US" w:eastAsia="en-US"/>
        </w:rPr>
        <w:drawing>
          <wp:inline distT="0" distB="0" distL="0" distR="0" wp14:anchorId="2A7F039A" wp14:editId="65B9F2CD">
            <wp:extent cx="1027430" cy="362585"/>
            <wp:effectExtent l="0" t="0" r="127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39491240" w14:textId="77777777" w:rsidR="00AF2D97" w:rsidRDefault="00AF2D97" w:rsidP="00AF2D97">
      <w:pPr>
        <w:ind w:left="-567" w:right="-241"/>
        <w:rPr>
          <w:color w:val="auto"/>
          <w:lang w:val="en-GB"/>
        </w:rPr>
      </w:pPr>
    </w:p>
    <w:p w14:paraId="21BD71FF" w14:textId="52CAFE90" w:rsidR="00AF2D97" w:rsidRDefault="008C21EF" w:rsidP="00352EA2">
      <w:pPr>
        <w:ind w:left="-567" w:right="-241"/>
        <w:outlineLvl w:val="0"/>
        <w:rPr>
          <w:color w:val="auto"/>
          <w:lang w:val="en-GB"/>
        </w:rPr>
      </w:pPr>
      <w:r w:rsidRPr="008C21EF">
        <w:rPr>
          <w:color w:val="auto"/>
          <w:lang w:val="en-GB"/>
        </w:rPr>
        <w:t>Press release</w:t>
      </w:r>
      <w:r w:rsidR="00AF2D97" w:rsidRPr="00DE69EC">
        <w:rPr>
          <w:color w:val="auto"/>
          <w:lang w:val="en-US"/>
        </w:rPr>
        <w:t xml:space="preserve"> </w:t>
      </w:r>
      <w:r w:rsidR="006070C0">
        <w:rPr>
          <w:color w:val="auto"/>
          <w:lang w:val="en-GB"/>
        </w:rPr>
        <w:t>30.08</w:t>
      </w:r>
      <w:r w:rsidR="006070C0" w:rsidRPr="00F6073E">
        <w:rPr>
          <w:color w:val="auto"/>
          <w:lang w:val="en-GB"/>
        </w:rPr>
        <w:t>.2019</w:t>
      </w:r>
    </w:p>
    <w:p w14:paraId="48C4544F" w14:textId="77777777" w:rsidR="008C21EF" w:rsidRPr="00352EA2" w:rsidRDefault="008C21EF" w:rsidP="00352EA2">
      <w:pPr>
        <w:ind w:left="-567" w:right="-241"/>
        <w:outlineLvl w:val="0"/>
        <w:rPr>
          <w:color w:val="auto"/>
          <w:lang w:val="en-US"/>
        </w:rPr>
      </w:pPr>
    </w:p>
    <w:p w14:paraId="1B7F9231" w14:textId="77777777" w:rsidR="00ED4B4B" w:rsidRDefault="00ED4B4B" w:rsidP="00ED4B4B">
      <w:pPr>
        <w:ind w:left="-567" w:right="-241"/>
        <w:outlineLvl w:val="0"/>
        <w:rPr>
          <w:lang w:val="en-GB"/>
        </w:rPr>
      </w:pPr>
    </w:p>
    <w:p w14:paraId="0119CA3F" w14:textId="77777777" w:rsidR="0086359E" w:rsidRDefault="0086359E" w:rsidP="006070C0">
      <w:pPr>
        <w:ind w:left="-567" w:right="-241"/>
        <w:outlineLvl w:val="0"/>
        <w:rPr>
          <w:lang w:val="en-GB"/>
        </w:rPr>
      </w:pPr>
    </w:p>
    <w:p w14:paraId="55708709" w14:textId="77777777" w:rsidR="0086359E" w:rsidRDefault="0086359E" w:rsidP="006070C0">
      <w:pPr>
        <w:ind w:left="-567" w:right="-241"/>
        <w:outlineLvl w:val="0"/>
        <w:rPr>
          <w:lang w:val="en-GB"/>
        </w:rPr>
      </w:pPr>
    </w:p>
    <w:p w14:paraId="743EB066" w14:textId="15F71CBA" w:rsidR="006070C0" w:rsidRPr="008B73C2" w:rsidRDefault="006070C0" w:rsidP="006070C0">
      <w:pPr>
        <w:ind w:left="-567" w:right="-241"/>
        <w:outlineLvl w:val="0"/>
        <w:rPr>
          <w:rFonts w:eastAsia="Arial Unicode MS" w:cs="Arial Unicode MS"/>
          <w:bCs/>
          <w:sz w:val="48"/>
          <w:szCs w:val="48"/>
          <w:u w:color="000000"/>
          <w:bdr w:val="nil"/>
          <w:shd w:val="clear" w:color="auto" w:fill="FFFFFF"/>
          <w:lang w:val="en-US"/>
        </w:rPr>
      </w:pPr>
      <w:r w:rsidRPr="008B73C2">
        <w:rPr>
          <w:rFonts w:eastAsia="Arial Unicode MS" w:cs="Arial Unicode MS"/>
          <w:bCs/>
          <w:sz w:val="48"/>
          <w:szCs w:val="48"/>
          <w:u w:color="000000"/>
          <w:bdr w:val="nil"/>
          <w:shd w:val="clear" w:color="auto" w:fill="FFFFFF"/>
          <w:lang w:val="en-US"/>
        </w:rPr>
        <w:t xml:space="preserve">Alphabetum </w:t>
      </w:r>
      <w:r w:rsidR="00E40305">
        <w:rPr>
          <w:rFonts w:eastAsia="Arial Unicode MS" w:cs="Arial Unicode MS"/>
          <w:bCs/>
          <w:sz w:val="48"/>
          <w:szCs w:val="48"/>
          <w:u w:color="000000"/>
          <w:bdr w:val="nil"/>
          <w:shd w:val="clear" w:color="auto" w:fill="FFFFFF"/>
          <w:lang w:val="en-US"/>
        </w:rPr>
        <w:t>IV</w:t>
      </w:r>
      <w:r>
        <w:rPr>
          <w:rFonts w:eastAsia="Arial Unicode MS" w:cs="Arial Unicode MS"/>
          <w:bCs/>
          <w:sz w:val="48"/>
          <w:szCs w:val="48"/>
          <w:u w:color="000000"/>
          <w:bdr w:val="nil"/>
          <w:shd w:val="clear" w:color="auto" w:fill="FFFFFF"/>
          <w:lang w:val="en-US"/>
        </w:rPr>
        <w:t>:</w:t>
      </w:r>
    </w:p>
    <w:p w14:paraId="24022554" w14:textId="5D97649F" w:rsidR="006070C0" w:rsidRPr="0079077E" w:rsidRDefault="006070C0" w:rsidP="006070C0">
      <w:pPr>
        <w:ind w:left="-567" w:right="-241"/>
        <w:outlineLvl w:val="0"/>
        <w:rPr>
          <w:rFonts w:eastAsia="Arial Unicode MS" w:cs="Arial Unicode MS"/>
          <w:sz w:val="48"/>
          <w:szCs w:val="48"/>
          <w:u w:color="000000"/>
          <w:bdr w:val="nil"/>
          <w:shd w:val="clear" w:color="auto" w:fill="FFFFFF"/>
          <w:lang w:val="en-US"/>
        </w:rPr>
      </w:pPr>
      <w:r>
        <w:rPr>
          <w:rFonts w:eastAsia="Arial Unicode MS" w:cs="Arial Unicode MS"/>
          <w:b/>
          <w:bCs/>
          <w:sz w:val="48"/>
          <w:szCs w:val="48"/>
          <w:u w:color="000000"/>
          <w:bdr w:val="nil"/>
          <w:shd w:val="clear" w:color="auto" w:fill="FFFFFF"/>
          <w:lang w:val="en-US"/>
        </w:rPr>
        <w:t>Missing Scripts</w:t>
      </w:r>
      <w:r w:rsidR="00D831D5">
        <w:rPr>
          <w:rFonts w:eastAsia="Arial Unicode MS" w:cs="Arial Unicode MS"/>
          <w:b/>
          <w:bCs/>
          <w:sz w:val="48"/>
          <w:szCs w:val="48"/>
          <w:u w:color="000000"/>
          <w:bdr w:val="nil"/>
          <w:shd w:val="clear" w:color="auto" w:fill="FFFFFF"/>
          <w:lang w:val="en-US"/>
        </w:rPr>
        <w:t xml:space="preserve"> — The Proposals</w:t>
      </w:r>
      <w:r w:rsidRPr="00FD34A6">
        <w:rPr>
          <w:rFonts w:eastAsia="Arial Unicode MS" w:cs="Arial Unicode MS"/>
          <w:b/>
          <w:sz w:val="48"/>
          <w:szCs w:val="48"/>
          <w:u w:color="000000"/>
          <w:bdr w:val="nil"/>
          <w:shd w:val="clear" w:color="auto" w:fill="FFFFFF"/>
          <w:lang w:val="en-GB"/>
        </w:rPr>
        <w:br/>
      </w:r>
      <w:r w:rsidRPr="002211AF">
        <w:rPr>
          <w:rFonts w:eastAsia="Arial Unicode MS" w:cs="Arial Unicode MS"/>
          <w:sz w:val="48"/>
          <w:szCs w:val="48"/>
          <w:u w:color="000000"/>
          <w:bdr w:val="nil"/>
          <w:shd w:val="clear" w:color="auto" w:fill="FFFFFF"/>
          <w:lang w:val="en-US"/>
        </w:rPr>
        <w:t xml:space="preserve">Johannes Bergerhausen </w:t>
      </w:r>
      <w:r>
        <w:rPr>
          <w:rFonts w:eastAsia="Arial Unicode MS" w:cs="Arial Unicode MS"/>
          <w:sz w:val="48"/>
          <w:szCs w:val="48"/>
          <w:u w:color="000000"/>
          <w:bdr w:val="nil"/>
          <w:shd w:val="clear" w:color="auto" w:fill="FFFFFF"/>
          <w:lang w:val="en-US"/>
        </w:rPr>
        <w:t>&amp;</w:t>
      </w:r>
      <w:r w:rsidRPr="002211AF">
        <w:rPr>
          <w:rFonts w:eastAsia="Arial Unicode MS" w:cs="Arial Unicode MS"/>
          <w:sz w:val="48"/>
          <w:szCs w:val="48"/>
          <w:u w:color="000000"/>
          <w:bdr w:val="nil"/>
          <w:shd w:val="clear" w:color="auto" w:fill="FFFFFF"/>
          <w:lang w:val="en-US"/>
        </w:rPr>
        <w:t xml:space="preserve"> Ilka Helmig</w:t>
      </w:r>
    </w:p>
    <w:p w14:paraId="2EE32C99" w14:textId="77777777" w:rsidR="008C21EF" w:rsidRDefault="008C21EF" w:rsidP="00AF2D97">
      <w:pPr>
        <w:pStyle w:val="Standaard1"/>
        <w:ind w:left="-567" w:right="-241"/>
        <w:outlineLvl w:val="0"/>
        <w:rPr>
          <w:color w:val="auto"/>
          <w:sz w:val="20"/>
          <w:szCs w:val="20"/>
        </w:rPr>
      </w:pPr>
    </w:p>
    <w:p w14:paraId="121A8145" w14:textId="77777777" w:rsidR="00E40305" w:rsidRDefault="00E40305" w:rsidP="006070C0">
      <w:pPr>
        <w:pStyle w:val="Standaard1"/>
        <w:ind w:left="-567" w:right="-241"/>
        <w:outlineLvl w:val="0"/>
        <w:rPr>
          <w:color w:val="auto"/>
          <w:sz w:val="20"/>
          <w:szCs w:val="20"/>
        </w:rPr>
      </w:pPr>
    </w:p>
    <w:p w14:paraId="1DDDE812" w14:textId="77777777" w:rsidR="00E40305" w:rsidRDefault="00E40305" w:rsidP="006070C0">
      <w:pPr>
        <w:pStyle w:val="Standaard1"/>
        <w:ind w:left="-567" w:right="-241"/>
        <w:outlineLvl w:val="0"/>
        <w:rPr>
          <w:color w:val="auto"/>
          <w:sz w:val="20"/>
          <w:szCs w:val="20"/>
        </w:rPr>
      </w:pPr>
    </w:p>
    <w:p w14:paraId="3DECFE84" w14:textId="3FB958E8" w:rsidR="006070C0" w:rsidRPr="00EB109C" w:rsidRDefault="00AF2D97" w:rsidP="006070C0">
      <w:pPr>
        <w:pStyle w:val="Standaard1"/>
        <w:ind w:left="-567" w:right="-241"/>
        <w:outlineLvl w:val="0"/>
        <w:rPr>
          <w:bCs/>
          <w:color w:val="auto"/>
          <w:sz w:val="20"/>
          <w:szCs w:val="20"/>
        </w:rPr>
      </w:pPr>
      <w:r w:rsidRPr="000C2EF8">
        <w:rPr>
          <w:color w:val="auto"/>
          <w:sz w:val="20"/>
          <w:szCs w:val="20"/>
        </w:rPr>
        <w:t>Ex</w:t>
      </w:r>
      <w:r w:rsidR="008C21EF">
        <w:rPr>
          <w:color w:val="auto"/>
          <w:sz w:val="20"/>
          <w:szCs w:val="20"/>
        </w:rPr>
        <w:t>hibition</w:t>
      </w:r>
      <w:r w:rsidRPr="000C2EF8">
        <w:rPr>
          <w:color w:val="auto"/>
          <w:sz w:val="20"/>
          <w:szCs w:val="20"/>
        </w:rPr>
        <w:t xml:space="preserve">: </w:t>
      </w:r>
      <w:r w:rsidR="006070C0">
        <w:rPr>
          <w:bCs/>
          <w:sz w:val="20"/>
          <w:szCs w:val="20"/>
        </w:rPr>
        <w:t>28.09</w:t>
      </w:r>
      <w:r w:rsidR="006070C0" w:rsidRPr="00F6073E">
        <w:rPr>
          <w:bCs/>
          <w:sz w:val="20"/>
          <w:szCs w:val="20"/>
        </w:rPr>
        <w:t xml:space="preserve">.2019 — </w:t>
      </w:r>
      <w:r w:rsidR="006070C0">
        <w:rPr>
          <w:bCs/>
          <w:sz w:val="20"/>
          <w:szCs w:val="20"/>
        </w:rPr>
        <w:t>24.11</w:t>
      </w:r>
      <w:r w:rsidR="006070C0" w:rsidRPr="00F6073E">
        <w:rPr>
          <w:bCs/>
          <w:sz w:val="20"/>
          <w:szCs w:val="20"/>
        </w:rPr>
        <w:t xml:space="preserve">.2019 </w:t>
      </w:r>
      <w:r w:rsidR="006070C0">
        <w:rPr>
          <w:bCs/>
          <w:sz w:val="20"/>
          <w:szCs w:val="20"/>
        </w:rPr>
        <w:t>– Opening: 28.09.2019, 20:00 hrs.</w:t>
      </w:r>
    </w:p>
    <w:p w14:paraId="3D5A6087" w14:textId="5EE2CD5B" w:rsidR="008C21EF" w:rsidRPr="006070C0" w:rsidRDefault="008C21EF" w:rsidP="006070C0">
      <w:pPr>
        <w:pStyle w:val="Standaard1"/>
        <w:ind w:left="-567" w:right="-241"/>
        <w:outlineLvl w:val="0"/>
        <w:rPr>
          <w:bCs/>
          <w:color w:val="auto"/>
          <w:sz w:val="20"/>
          <w:szCs w:val="20"/>
        </w:rPr>
      </w:pPr>
      <w:r w:rsidRPr="006070C0">
        <w:rPr>
          <w:bCs/>
          <w:sz w:val="20"/>
          <w:szCs w:val="20"/>
          <w:lang w:val="en-GB"/>
        </w:rPr>
        <w:t>Location: West Museumkwartier, former American embassy, Lange Voorhout 102, The Hague</w:t>
      </w:r>
      <w:r w:rsidRPr="006070C0">
        <w:rPr>
          <w:bCs/>
          <w:color w:val="auto"/>
          <w:sz w:val="20"/>
          <w:szCs w:val="20"/>
        </w:rPr>
        <w:t xml:space="preserve"> </w:t>
      </w:r>
    </w:p>
    <w:p w14:paraId="02CF46AE" w14:textId="40558B8A" w:rsidR="00AF2D97" w:rsidRPr="00273649" w:rsidRDefault="008C21EF" w:rsidP="00AF2D97">
      <w:pPr>
        <w:ind w:left="-567" w:right="-241"/>
        <w:rPr>
          <w:bCs/>
          <w:color w:val="auto"/>
        </w:rPr>
      </w:pPr>
      <w:r w:rsidRPr="006070C0">
        <w:rPr>
          <w:bCs/>
          <w:color w:val="auto"/>
          <w:lang w:val="en-GB"/>
        </w:rPr>
        <w:t>More information: www.westdenhaag.nl</w:t>
      </w:r>
      <w:r w:rsidR="00AF2D97" w:rsidRPr="00EB109C">
        <w:rPr>
          <w:bCs/>
          <w:color w:val="auto"/>
        </w:rPr>
        <w:br/>
      </w:r>
    </w:p>
    <w:p w14:paraId="63CB896C" w14:textId="3F72D509" w:rsidR="006070C0" w:rsidRPr="006070C0" w:rsidRDefault="006070C0" w:rsidP="006070C0">
      <w:pPr>
        <w:ind w:left="-567" w:right="-241"/>
        <w:rPr>
          <w:b/>
          <w:lang w:val="en-US"/>
        </w:rPr>
      </w:pPr>
      <w:r w:rsidRPr="006070C0">
        <w:rPr>
          <w:b/>
          <w:lang w:val="en-US"/>
        </w:rPr>
        <w:t xml:space="preserve">The computer we work with on a daily basis contains an infinite amount of information. It seems seemingly </w:t>
      </w:r>
      <w:r>
        <w:rPr>
          <w:b/>
          <w:lang w:val="en-US"/>
        </w:rPr>
        <w:t>logical</w:t>
      </w:r>
      <w:r w:rsidRPr="006070C0">
        <w:rPr>
          <w:b/>
          <w:lang w:val="en-US"/>
        </w:rPr>
        <w:t xml:space="preserve"> that we can communicate with only </w:t>
      </w:r>
      <w:r w:rsidR="00D831D5">
        <w:rPr>
          <w:b/>
          <w:lang w:val="en-US"/>
        </w:rPr>
        <w:t>a few dozen</w:t>
      </w:r>
      <w:r w:rsidRPr="006070C0">
        <w:rPr>
          <w:b/>
          <w:lang w:val="en-US"/>
        </w:rPr>
        <w:t xml:space="preserve"> keys. We can even, at the push of a button, convert characters to another language. This is only possible through strict agreements with designers, hardware and software developers. </w:t>
      </w:r>
    </w:p>
    <w:p w14:paraId="1263D81E" w14:textId="77777777" w:rsidR="006070C0" w:rsidRPr="006070C0" w:rsidRDefault="006070C0" w:rsidP="006070C0">
      <w:pPr>
        <w:ind w:left="-567" w:right="-241"/>
        <w:rPr>
          <w:lang w:val="en-US"/>
        </w:rPr>
      </w:pPr>
    </w:p>
    <w:p w14:paraId="1B66AF3F" w14:textId="60CE325D" w:rsidR="006070C0" w:rsidRPr="006070C0" w:rsidRDefault="006070C0" w:rsidP="006070C0">
      <w:pPr>
        <w:ind w:left="-567" w:right="-241"/>
        <w:rPr>
          <w:lang w:val="en-US"/>
        </w:rPr>
      </w:pPr>
      <w:r w:rsidRPr="006070C0">
        <w:rPr>
          <w:lang w:val="en-US"/>
        </w:rPr>
        <w:t xml:space="preserve">Unicode Standard 12.1, published in May 2019, encodes more than 137,000 characters from exactly 150 writing systems that can be used on a computer. This includes the Emoji that are used worldwide and new characters are added every year. On our computers, Latin letters, Chinese ideograms and even extinct cuneiform characters can be used. But which </w:t>
      </w:r>
      <w:r w:rsidR="00D831D5">
        <w:rPr>
          <w:lang w:val="en-US"/>
        </w:rPr>
        <w:t>scripts</w:t>
      </w:r>
      <w:r w:rsidRPr="006070C0">
        <w:rPr>
          <w:lang w:val="en-US"/>
        </w:rPr>
        <w:t xml:space="preserve"> are still missing? Bergerhausen and Helmig focus on the unknown and obscure script systems. The exhibition 'Missing Scripts' shows proposals that have been submitted to the Unicode Consortium but have not (yet) been included in the Standard. </w:t>
      </w:r>
    </w:p>
    <w:p w14:paraId="4D5DCE24" w14:textId="77777777" w:rsidR="006070C0" w:rsidRPr="006070C0" w:rsidRDefault="006070C0" w:rsidP="006070C0">
      <w:pPr>
        <w:ind w:left="-567" w:right="-241"/>
        <w:rPr>
          <w:lang w:val="en-US"/>
        </w:rPr>
      </w:pPr>
    </w:p>
    <w:p w14:paraId="22BA1525" w14:textId="77777777" w:rsidR="006070C0" w:rsidRPr="006070C0" w:rsidRDefault="006070C0" w:rsidP="006070C0">
      <w:pPr>
        <w:ind w:left="-567" w:right="-241"/>
        <w:rPr>
          <w:lang w:val="en-US"/>
        </w:rPr>
      </w:pPr>
      <w:r w:rsidRPr="006070C0">
        <w:rPr>
          <w:lang w:val="en-US"/>
        </w:rPr>
        <w:t xml:space="preserve">In this way Bergerhausen and Helmig stimulate a discussion about the cultural heritage of writing, the existing overviews of written languages, the digitisation of the languages of the world and the lack of typographical forms for so-called 'non-Latin' or 'minority' scripts. What is a script? How many people speak which language? And what are the missing scripts? </w:t>
      </w:r>
    </w:p>
    <w:p w14:paraId="57C9ECA7" w14:textId="77777777" w:rsidR="006070C0" w:rsidRPr="006070C0" w:rsidRDefault="006070C0" w:rsidP="006070C0">
      <w:pPr>
        <w:ind w:left="-567" w:right="-241"/>
        <w:rPr>
          <w:lang w:val="en-US"/>
        </w:rPr>
      </w:pPr>
    </w:p>
    <w:p w14:paraId="7888B60E" w14:textId="208A3E37" w:rsidR="006070C0" w:rsidRPr="00D831D5" w:rsidRDefault="006070C0" w:rsidP="00B7605F">
      <w:pPr>
        <w:ind w:left="-567" w:right="-241"/>
        <w:rPr>
          <w:sz w:val="18"/>
          <w:szCs w:val="18"/>
          <w:lang w:val="en-US"/>
        </w:rPr>
      </w:pPr>
      <w:r w:rsidRPr="00D831D5">
        <w:rPr>
          <w:sz w:val="18"/>
          <w:szCs w:val="18"/>
          <w:lang w:val="en-US"/>
        </w:rPr>
        <w:t xml:space="preserve">Missing Scripts is the third project in the Alphabetum and has been compiled by </w:t>
      </w:r>
      <w:r w:rsidR="00D831D5" w:rsidRPr="00D831D5">
        <w:rPr>
          <w:bCs/>
          <w:sz w:val="18"/>
          <w:szCs w:val="18"/>
          <w:lang w:val="en-US"/>
        </w:rPr>
        <w:t>designer researcher</w:t>
      </w:r>
      <w:r w:rsidR="00D831D5" w:rsidRPr="00D831D5">
        <w:rPr>
          <w:sz w:val="18"/>
          <w:szCs w:val="18"/>
          <w:lang w:val="en-US"/>
        </w:rPr>
        <w:t> </w:t>
      </w:r>
      <w:r w:rsidRPr="00D831D5">
        <w:rPr>
          <w:sz w:val="18"/>
          <w:szCs w:val="18"/>
          <w:lang w:val="en-US"/>
        </w:rPr>
        <w:t xml:space="preserve">Johannes Bergerhausen and artist Ilka Helmig. Johannes Bergerhausen's work was part of exhibitions at Gwang Ju Design Biennale, South Korea 2019; Fikra Design Biennale, Sharjah, United Arab Emirates 2018; Type Directors Club Tokyo, Japan, 2014; MCAST, Malta 2010; Goethe Institute, Berlin 2006. In addition, he has won several international awards, published publications and </w:t>
      </w:r>
      <w:r w:rsidR="00D831D5" w:rsidRPr="00D831D5">
        <w:rPr>
          <w:sz w:val="18"/>
          <w:szCs w:val="18"/>
          <w:lang w:val="en-US"/>
        </w:rPr>
        <w:t>and </w:t>
      </w:r>
      <w:r w:rsidR="00D831D5" w:rsidRPr="00D831D5">
        <w:rPr>
          <w:bCs/>
          <w:sz w:val="18"/>
          <w:szCs w:val="18"/>
          <w:lang w:val="en-US"/>
        </w:rPr>
        <w:t>is teaching</w:t>
      </w:r>
      <w:r w:rsidR="00D831D5" w:rsidRPr="00D831D5">
        <w:rPr>
          <w:sz w:val="18"/>
          <w:szCs w:val="18"/>
          <w:lang w:val="en-US"/>
        </w:rPr>
        <w:t> as a professor at </w:t>
      </w:r>
      <w:r w:rsidR="00D831D5" w:rsidRPr="00D831D5">
        <w:rPr>
          <w:bCs/>
          <w:sz w:val="18"/>
          <w:szCs w:val="18"/>
          <w:lang w:val="en-US"/>
        </w:rPr>
        <w:t>Hochschule Mainz</w:t>
      </w:r>
      <w:r w:rsidRPr="00D831D5">
        <w:rPr>
          <w:sz w:val="18"/>
          <w:szCs w:val="18"/>
          <w:lang w:val="en-US"/>
        </w:rPr>
        <w:t xml:space="preserve">; ANRT in Nancy, France. Ilka Helmig has a.o. has had solo exhibitions in Basement Gallery, Essen, Germany 2019; Karst Gallery, Plymouth; United Kingdom 2018; </w:t>
      </w:r>
      <w:r w:rsidR="00B7605F" w:rsidRPr="00B7605F">
        <w:rPr>
          <w:sz w:val="18"/>
          <w:szCs w:val="18"/>
          <w:lang w:val="en-US"/>
        </w:rPr>
        <w:t>Ludwig Forum für internationale</w:t>
      </w:r>
      <w:r w:rsidR="00B7605F">
        <w:rPr>
          <w:sz w:val="18"/>
          <w:szCs w:val="18"/>
          <w:lang w:val="en-US"/>
        </w:rPr>
        <w:t xml:space="preserve"> Kunst, Aachen, Germany</w:t>
      </w:r>
      <w:bookmarkStart w:id="0" w:name="_GoBack"/>
      <w:bookmarkEnd w:id="0"/>
      <w:r w:rsidR="00B7605F">
        <w:rPr>
          <w:sz w:val="18"/>
          <w:szCs w:val="18"/>
          <w:lang w:val="en-US"/>
        </w:rPr>
        <w:t>, 2013</w:t>
      </w:r>
      <w:r w:rsidRPr="00D831D5">
        <w:rPr>
          <w:sz w:val="18"/>
          <w:szCs w:val="18"/>
          <w:lang w:val="en-US"/>
        </w:rPr>
        <w:t>; KleppArt Gallery, Paderborn, Germany 2012; Bienal international de la Pintura, Cuenca, Ecuador 2007 and group exhibitions in Fabrique de A'rt, Paris, France, 2019; NAK, Aachen, Germany, 2015; Museo Antropoløogico y de Arte Contemporáneo, Guayaquil, Ecuador, 2008.</w:t>
      </w:r>
    </w:p>
    <w:p w14:paraId="2FBD2CCD" w14:textId="77777777" w:rsidR="006070C0" w:rsidRPr="0086359E" w:rsidRDefault="006070C0" w:rsidP="006070C0">
      <w:pPr>
        <w:ind w:left="-567" w:right="-241"/>
        <w:rPr>
          <w:sz w:val="18"/>
          <w:szCs w:val="18"/>
          <w:lang w:val="en-US"/>
        </w:rPr>
      </w:pPr>
    </w:p>
    <w:p w14:paraId="076C75BD" w14:textId="77777777" w:rsidR="006070C0" w:rsidRPr="0086359E" w:rsidRDefault="006070C0" w:rsidP="006070C0">
      <w:pPr>
        <w:ind w:left="-567" w:right="-241"/>
        <w:rPr>
          <w:sz w:val="18"/>
          <w:szCs w:val="18"/>
          <w:lang w:val="en-US"/>
        </w:rPr>
      </w:pPr>
      <w:r w:rsidRPr="0086359E">
        <w:rPr>
          <w:sz w:val="18"/>
          <w:szCs w:val="18"/>
          <w:lang w:val="en-US"/>
        </w:rPr>
        <w:t>This project has been developed in collaboration with the Institute for Design Gutenberg (IDG), Mainz, Mainz, Germany, Atelier National de Recherche Typographique (ANRT), Nancy, France and the Script Encoding Initiative (SEI), Berkeley, USA.</w:t>
      </w:r>
    </w:p>
    <w:p w14:paraId="66ED8F27" w14:textId="77777777" w:rsidR="006070C0" w:rsidRPr="006070C0" w:rsidRDefault="006070C0" w:rsidP="006070C0">
      <w:pPr>
        <w:ind w:left="-567" w:right="-241"/>
        <w:rPr>
          <w:lang w:val="en-US"/>
        </w:rPr>
      </w:pPr>
    </w:p>
    <w:p w14:paraId="5122BCFB" w14:textId="2668809B" w:rsidR="006070C0" w:rsidRPr="00E40305" w:rsidRDefault="006070C0" w:rsidP="00E40305">
      <w:pPr>
        <w:ind w:left="-567" w:right="-241"/>
        <w:rPr>
          <w:sz w:val="18"/>
          <w:szCs w:val="18"/>
          <w:lang w:val="en-US"/>
        </w:rPr>
      </w:pPr>
      <w:r w:rsidRPr="00E40305">
        <w:rPr>
          <w:sz w:val="18"/>
          <w:szCs w:val="18"/>
          <w:lang w:val="en-US"/>
        </w:rPr>
        <w:t>The Alphabetum is a space to explore the formative and formal aspects of language. The ambition of the Alphabetum is to show that these two characteristics of written language are much more connected than is generally acknowledged. A letter is a letter because we recognize it as a letter; and because we recognize it as a letter it is a letter.</w:t>
      </w:r>
    </w:p>
    <w:p w14:paraId="0DB9596F" w14:textId="77777777" w:rsidR="00324E2C" w:rsidRPr="00F6073E" w:rsidRDefault="00324E2C" w:rsidP="006070C0">
      <w:pPr>
        <w:ind w:right="-241"/>
        <w:rPr>
          <w:color w:val="auto"/>
          <w:lang w:val="en-GB"/>
        </w:rPr>
      </w:pPr>
    </w:p>
    <w:p w14:paraId="7F31F20C" w14:textId="77777777" w:rsidR="00C24E17" w:rsidRPr="00864C83" w:rsidRDefault="00C24E17" w:rsidP="00C24E17">
      <w:pPr>
        <w:pStyle w:val="Standaard1"/>
        <w:ind w:left="-567" w:right="-241"/>
        <w:rPr>
          <w:color w:val="auto"/>
          <w:sz w:val="20"/>
          <w:szCs w:val="20"/>
          <w:lang w:val="en-GB"/>
        </w:rPr>
      </w:pPr>
      <w:r w:rsidRPr="00864C83">
        <w:rPr>
          <w:sz w:val="20"/>
          <w:szCs w:val="20"/>
          <w:lang w:val="en-GB"/>
        </w:rPr>
        <w:t xml:space="preserve">If you have any questions, please contact </w:t>
      </w:r>
      <w:r w:rsidRPr="00864C83">
        <w:rPr>
          <w:color w:val="auto"/>
          <w:sz w:val="20"/>
          <w:szCs w:val="20"/>
          <w:lang w:val="en-GB"/>
        </w:rPr>
        <w:t xml:space="preserve">MJ Sondeijker: </w:t>
      </w:r>
      <w:hyperlink r:id="rId8" w:history="1">
        <w:r w:rsidRPr="00864C83">
          <w:rPr>
            <w:rStyle w:val="Hyperlink"/>
            <w:sz w:val="20"/>
            <w:szCs w:val="20"/>
            <w:lang w:val="en-GB"/>
          </w:rPr>
          <w:t>marie-jose@westdenhaag.nl</w:t>
        </w:r>
      </w:hyperlink>
      <w:r w:rsidRPr="00FD34A6">
        <w:rPr>
          <w:rStyle w:val="Hyperlink"/>
          <w:sz w:val="20"/>
          <w:szCs w:val="20"/>
          <w:u w:val="none"/>
          <w:lang w:val="en-GB"/>
        </w:rPr>
        <w:t xml:space="preserve"> </w:t>
      </w:r>
      <w:r w:rsidRPr="00864C83">
        <w:rPr>
          <w:color w:val="auto"/>
          <w:sz w:val="20"/>
          <w:szCs w:val="20"/>
          <w:lang w:val="en-GB"/>
        </w:rPr>
        <w:t>of (0)70.3925359</w:t>
      </w:r>
    </w:p>
    <w:p w14:paraId="4E7D86D7" w14:textId="77777777" w:rsidR="00C24E17" w:rsidRDefault="00C24E17" w:rsidP="00C24E17">
      <w:pPr>
        <w:pStyle w:val="Standaard1"/>
        <w:ind w:left="-567" w:right="-382"/>
        <w:rPr>
          <w:color w:val="A6A6A6" w:themeColor="background1" w:themeShade="A6"/>
          <w:sz w:val="16"/>
          <w:szCs w:val="16"/>
          <w:lang w:val="en-GB"/>
        </w:rPr>
      </w:pPr>
    </w:p>
    <w:p w14:paraId="46ABF908" w14:textId="77777777" w:rsidR="00C24E17" w:rsidRPr="00FD34A6" w:rsidRDefault="00C24E17" w:rsidP="00C24E17">
      <w:pPr>
        <w:pStyle w:val="Standaard1"/>
        <w:ind w:left="-567" w:right="-382"/>
        <w:rPr>
          <w:bCs/>
          <w:color w:val="A6A6A6" w:themeColor="background1" w:themeShade="A6"/>
          <w:sz w:val="16"/>
          <w:szCs w:val="16"/>
          <w:lang w:val="en-GB"/>
        </w:rPr>
      </w:pPr>
      <w:r w:rsidRPr="00864C83">
        <w:rPr>
          <w:color w:val="A6A6A6" w:themeColor="background1" w:themeShade="A6"/>
          <w:sz w:val="16"/>
          <w:szCs w:val="16"/>
          <w:lang w:val="en-GB"/>
        </w:rPr>
        <w:t xml:space="preserve">The former American embassy </w:t>
      </w:r>
      <w:r>
        <w:rPr>
          <w:color w:val="A6A6A6" w:themeColor="background1" w:themeShade="A6"/>
          <w:sz w:val="16"/>
          <w:szCs w:val="16"/>
          <w:lang w:val="en-GB"/>
        </w:rPr>
        <w:t xml:space="preserve">‘Onze Ambassade’ </w:t>
      </w:r>
      <w:r w:rsidRPr="00864C83">
        <w:rPr>
          <w:bCs/>
          <w:color w:val="A6A6A6" w:themeColor="background1" w:themeShade="A6"/>
          <w:sz w:val="16"/>
          <w:szCs w:val="16"/>
          <w:lang w:val="en-GB"/>
        </w:rPr>
        <w:t xml:space="preserve">is temporarily managed by ANNA Vastgoed &amp; Cultuur </w:t>
      </w:r>
      <w:r>
        <w:rPr>
          <w:bCs/>
          <w:color w:val="A6A6A6" w:themeColor="background1" w:themeShade="A6"/>
          <w:sz w:val="16"/>
          <w:szCs w:val="16"/>
          <w:lang w:val="en-GB"/>
        </w:rPr>
        <w:t xml:space="preserve">Art Institute </w:t>
      </w:r>
      <w:r w:rsidRPr="00864C83">
        <w:rPr>
          <w:bCs/>
          <w:color w:val="A6A6A6" w:themeColor="background1" w:themeShade="A6"/>
          <w:sz w:val="16"/>
          <w:szCs w:val="16"/>
          <w:lang w:val="en-GB"/>
        </w:rPr>
        <w:t xml:space="preserve">West Den Haag. </w:t>
      </w:r>
      <w:r>
        <w:rPr>
          <w:bCs/>
          <w:color w:val="A6A6A6" w:themeColor="background1" w:themeShade="A6"/>
          <w:sz w:val="16"/>
          <w:szCs w:val="16"/>
          <w:lang w:val="en-GB"/>
        </w:rPr>
        <w:t xml:space="preserve">The program of West is supported by </w:t>
      </w:r>
      <w:r w:rsidRPr="00864C83">
        <w:rPr>
          <w:bCs/>
          <w:color w:val="A6A6A6" w:themeColor="background1" w:themeShade="A6"/>
          <w:sz w:val="16"/>
          <w:szCs w:val="16"/>
          <w:lang w:val="en-GB"/>
        </w:rPr>
        <w:t>the municipality of The Hague and the Ministry of Education, Cultural Affairs and Science</w:t>
      </w:r>
    </w:p>
    <w:p w14:paraId="7EE82276" w14:textId="73F2DA42" w:rsidR="00C6253B" w:rsidRPr="00D462E7" w:rsidRDefault="00C6253B" w:rsidP="00C24E17">
      <w:pPr>
        <w:pStyle w:val="Standaard1"/>
        <w:ind w:left="-567" w:right="-241"/>
        <w:rPr>
          <w:color w:val="A6A6A6" w:themeColor="background1" w:themeShade="A6"/>
          <w:sz w:val="16"/>
          <w:szCs w:val="16"/>
        </w:rPr>
      </w:pPr>
    </w:p>
    <w:sectPr w:rsidR="00C6253B" w:rsidRPr="00D462E7" w:rsidSect="00BE67AB">
      <w:footerReference w:type="even" r:id="rId9"/>
      <w:footerReference w:type="default" r:id="rId10"/>
      <w:pgSz w:w="11900" w:h="16840"/>
      <w:pgMar w:top="993" w:right="1410" w:bottom="284" w:left="1800" w:header="708" w:footer="50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831B0" w14:textId="77777777" w:rsidR="008A44A2" w:rsidRDefault="008A44A2" w:rsidP="00203140">
      <w:r>
        <w:separator/>
      </w:r>
    </w:p>
  </w:endnote>
  <w:endnote w:type="continuationSeparator" w:id="0">
    <w:p w14:paraId="65DF0F01" w14:textId="77777777" w:rsidR="008A44A2" w:rsidRDefault="008A44A2" w:rsidP="0020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E2817" w14:textId="77777777" w:rsidR="00751FD9" w:rsidRPr="00806AFB" w:rsidRDefault="00B7605F">
    <w:pPr>
      <w:pStyle w:val="Footer"/>
      <w:rPr>
        <w:lang w:val="en-US"/>
      </w:rPr>
    </w:pPr>
    <w:sdt>
      <w:sdtPr>
        <w:id w:val="-406839813"/>
        <w:placeholder>
          <w:docPart w:val="5D99629167F746FB8B3213828853395B"/>
        </w:placeholder>
        <w:temporary/>
        <w:showingPlcHdr/>
      </w:sdtPr>
      <w:sdtEndPr/>
      <w:sdtContent>
        <w:r w:rsidR="00751FD9" w:rsidRPr="00806AFB">
          <w:rPr>
            <w:lang w:val="en-US"/>
          </w:rPr>
          <w:t>[Type text]</w:t>
        </w:r>
      </w:sdtContent>
    </w:sdt>
    <w:r w:rsidR="00751FD9">
      <w:ptab w:relativeTo="margin" w:alignment="center" w:leader="none"/>
    </w:r>
    <w:sdt>
      <w:sdtPr>
        <w:id w:val="1729575562"/>
        <w:placeholder>
          <w:docPart w:val="23613BD058EC4229A36082DCFA98176D"/>
        </w:placeholder>
        <w:temporary/>
        <w:showingPlcHdr/>
      </w:sdtPr>
      <w:sdtEndPr/>
      <w:sdtContent>
        <w:r w:rsidR="00751FD9" w:rsidRPr="00806AFB">
          <w:rPr>
            <w:lang w:val="en-US"/>
          </w:rPr>
          <w:t>[Type text]</w:t>
        </w:r>
      </w:sdtContent>
    </w:sdt>
    <w:r w:rsidR="00751FD9">
      <w:ptab w:relativeTo="margin" w:alignment="right" w:leader="none"/>
    </w:r>
    <w:sdt>
      <w:sdtPr>
        <w:id w:val="70699989"/>
        <w:placeholder>
          <w:docPart w:val="28603ADDAE0D4D3BB747E4942E7344F9"/>
        </w:placeholder>
        <w:temporary/>
        <w:showingPlcHdr/>
      </w:sdtPr>
      <w:sdtEndPr/>
      <w:sdtContent>
        <w:r w:rsidR="00751FD9"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A636A" w14:textId="77777777" w:rsidR="00751FD9" w:rsidRPr="00F37F04" w:rsidRDefault="00751FD9" w:rsidP="005921C7">
    <w:pPr>
      <w:ind w:hanging="567"/>
      <w:rPr>
        <w:rFonts w:ascii="Helvetica Neue" w:eastAsia="Times New Roman" w:hAnsi="Helvetica Neue"/>
        <w:color w:val="auto"/>
        <w:sz w:val="18"/>
        <w:szCs w:val="18"/>
        <w:lang w:eastAsia="nl-BE"/>
      </w:rPr>
    </w:pPr>
    <w:r w:rsidRPr="00E163B0">
      <w:rPr>
        <w:rFonts w:ascii="Helvetica Neue" w:eastAsia="Times New Roman" w:hAnsi="Helvetica Neue"/>
        <w:b/>
        <w:bCs/>
        <w:color w:val="auto"/>
        <w:sz w:val="18"/>
        <w:szCs w:val="18"/>
        <w:lang w:eastAsia="nl-BE"/>
      </w:rPr>
      <w:t>West</w:t>
    </w:r>
    <w:r>
      <w:rPr>
        <w:rFonts w:ascii="Helvetica Neue" w:eastAsia="Times New Roman" w:hAnsi="Helvetica Neue"/>
        <w:b/>
        <w:bCs/>
        <w:color w:val="auto"/>
        <w:sz w:val="18"/>
        <w:szCs w:val="18"/>
        <w:lang w:eastAsia="nl-BE"/>
      </w:rPr>
      <w:t xml:space="preserve"> Museumkwartier </w:t>
    </w:r>
    <w:r w:rsidRPr="00E163B0">
      <w:rPr>
        <w:rFonts w:ascii="Helvetica Neue" w:eastAsia="Times New Roman" w:hAnsi="Helvetica Neue"/>
        <w:color w:val="auto"/>
        <w:sz w:val="18"/>
        <w:szCs w:val="18"/>
        <w:lang w:eastAsia="nl-BE"/>
      </w:rPr>
      <w:t xml:space="preserve">Lange Voorhout </w:t>
    </w:r>
    <w:r>
      <w:rPr>
        <w:rFonts w:ascii="Helvetica Neue" w:eastAsia="Times New Roman" w:hAnsi="Helvetica Neue"/>
        <w:color w:val="auto"/>
        <w:sz w:val="18"/>
        <w:szCs w:val="18"/>
        <w:lang w:eastAsia="nl-BE"/>
      </w:rPr>
      <w:t xml:space="preserve">102, </w:t>
    </w:r>
    <w:r w:rsidRPr="00F37F04">
      <w:rPr>
        <w:rFonts w:ascii="Helvetica Neue" w:eastAsia="Times New Roman" w:hAnsi="Helvetica Neue"/>
        <w:color w:val="auto"/>
        <w:sz w:val="18"/>
        <w:szCs w:val="18"/>
        <w:lang w:eastAsia="nl-BE"/>
      </w:rPr>
      <w:t>2514 EJ</w:t>
    </w:r>
    <w:r>
      <w:rPr>
        <w:rFonts w:ascii="Helvetica Neue" w:eastAsia="Times New Roman" w:hAnsi="Helvetica Neue"/>
        <w:color w:val="auto"/>
        <w:sz w:val="18"/>
        <w:szCs w:val="18"/>
        <w:lang w:eastAsia="nl-BE"/>
      </w:rPr>
      <w:t xml:space="preserve"> </w:t>
    </w:r>
    <w:r w:rsidRPr="00E163B0">
      <w:rPr>
        <w:rFonts w:ascii="Helvetica Neue" w:eastAsia="Times New Roman" w:hAnsi="Helvetica Neue"/>
        <w:color w:val="auto"/>
        <w:sz w:val="18"/>
        <w:szCs w:val="18"/>
        <w:lang w:eastAsia="nl-BE"/>
      </w:rPr>
      <w:t>Den Haag NL, +31(0)70.3925359, www.westdenhaag.nl</w:t>
    </w:r>
  </w:p>
  <w:p w14:paraId="76149A3E" w14:textId="77777777" w:rsidR="00751FD9" w:rsidRPr="005A3F97" w:rsidRDefault="00751FD9" w:rsidP="005921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6236A" w14:textId="77777777" w:rsidR="008A44A2" w:rsidRDefault="008A44A2" w:rsidP="00203140">
      <w:r>
        <w:separator/>
      </w:r>
    </w:p>
  </w:footnote>
  <w:footnote w:type="continuationSeparator" w:id="0">
    <w:p w14:paraId="37E27AE7" w14:textId="77777777" w:rsidR="008A44A2" w:rsidRDefault="008A44A2" w:rsidP="00203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0374EB"/>
    <w:rsid w:val="000C1568"/>
    <w:rsid w:val="000C4C3C"/>
    <w:rsid w:val="000C7704"/>
    <w:rsid w:val="000D5D49"/>
    <w:rsid w:val="00131D50"/>
    <w:rsid w:val="001A47E4"/>
    <w:rsid w:val="001B1ED3"/>
    <w:rsid w:val="001C6ACE"/>
    <w:rsid w:val="002026DF"/>
    <w:rsid w:val="00203140"/>
    <w:rsid w:val="002258E1"/>
    <w:rsid w:val="00251ED1"/>
    <w:rsid w:val="00291C10"/>
    <w:rsid w:val="002A75D1"/>
    <w:rsid w:val="002C1B8E"/>
    <w:rsid w:val="002F1510"/>
    <w:rsid w:val="00321A11"/>
    <w:rsid w:val="00324E2C"/>
    <w:rsid w:val="00336344"/>
    <w:rsid w:val="003461CA"/>
    <w:rsid w:val="00352EA2"/>
    <w:rsid w:val="00353984"/>
    <w:rsid w:val="0036435B"/>
    <w:rsid w:val="003A4ECF"/>
    <w:rsid w:val="003B4DC1"/>
    <w:rsid w:val="00400909"/>
    <w:rsid w:val="004237FD"/>
    <w:rsid w:val="00432EE9"/>
    <w:rsid w:val="004F3839"/>
    <w:rsid w:val="00522C8E"/>
    <w:rsid w:val="005667C0"/>
    <w:rsid w:val="005921C7"/>
    <w:rsid w:val="005B286E"/>
    <w:rsid w:val="005C0F7F"/>
    <w:rsid w:val="005E0DE7"/>
    <w:rsid w:val="005F49CA"/>
    <w:rsid w:val="006070C0"/>
    <w:rsid w:val="00613684"/>
    <w:rsid w:val="006573B7"/>
    <w:rsid w:val="00674799"/>
    <w:rsid w:val="006C1A56"/>
    <w:rsid w:val="007242B5"/>
    <w:rsid w:val="0073603E"/>
    <w:rsid w:val="00751FD9"/>
    <w:rsid w:val="00765916"/>
    <w:rsid w:val="0079077E"/>
    <w:rsid w:val="007953A9"/>
    <w:rsid w:val="00796267"/>
    <w:rsid w:val="00800DB0"/>
    <w:rsid w:val="00807B7E"/>
    <w:rsid w:val="00845D77"/>
    <w:rsid w:val="0086359E"/>
    <w:rsid w:val="00884981"/>
    <w:rsid w:val="008A28B8"/>
    <w:rsid w:val="008A44A2"/>
    <w:rsid w:val="008C21EF"/>
    <w:rsid w:val="008D40AD"/>
    <w:rsid w:val="008E1B44"/>
    <w:rsid w:val="008F23CD"/>
    <w:rsid w:val="008F4A1F"/>
    <w:rsid w:val="00912B9F"/>
    <w:rsid w:val="00987689"/>
    <w:rsid w:val="009B7F9C"/>
    <w:rsid w:val="00A5263B"/>
    <w:rsid w:val="00A53B9C"/>
    <w:rsid w:val="00AF2D97"/>
    <w:rsid w:val="00B0733B"/>
    <w:rsid w:val="00B445CD"/>
    <w:rsid w:val="00B7605F"/>
    <w:rsid w:val="00B85CBE"/>
    <w:rsid w:val="00B95025"/>
    <w:rsid w:val="00BB331D"/>
    <w:rsid w:val="00BC1A07"/>
    <w:rsid w:val="00BE67AB"/>
    <w:rsid w:val="00C24E17"/>
    <w:rsid w:val="00C55360"/>
    <w:rsid w:val="00C6253B"/>
    <w:rsid w:val="00D033DF"/>
    <w:rsid w:val="00D462E7"/>
    <w:rsid w:val="00D50FC3"/>
    <w:rsid w:val="00D831D5"/>
    <w:rsid w:val="00D91A0A"/>
    <w:rsid w:val="00DA0825"/>
    <w:rsid w:val="00DB5EB0"/>
    <w:rsid w:val="00DC06CD"/>
    <w:rsid w:val="00DC7442"/>
    <w:rsid w:val="00DE69EC"/>
    <w:rsid w:val="00DE70EC"/>
    <w:rsid w:val="00E40305"/>
    <w:rsid w:val="00E84E3E"/>
    <w:rsid w:val="00ED4B4B"/>
    <w:rsid w:val="00F21FDD"/>
    <w:rsid w:val="00F5652E"/>
    <w:rsid w:val="00F6073E"/>
    <w:rsid w:val="00F67526"/>
    <w:rsid w:val="00F744ED"/>
    <w:rsid w:val="00F81FE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0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8272">
      <w:bodyDiv w:val="1"/>
      <w:marLeft w:val="0"/>
      <w:marRight w:val="0"/>
      <w:marTop w:val="0"/>
      <w:marBottom w:val="0"/>
      <w:divBdr>
        <w:top w:val="none" w:sz="0" w:space="0" w:color="auto"/>
        <w:left w:val="none" w:sz="0" w:space="0" w:color="auto"/>
        <w:bottom w:val="none" w:sz="0" w:space="0" w:color="auto"/>
        <w:right w:val="none" w:sz="0" w:space="0" w:color="auto"/>
      </w:divBdr>
    </w:div>
    <w:div w:id="45882595">
      <w:bodyDiv w:val="1"/>
      <w:marLeft w:val="0"/>
      <w:marRight w:val="0"/>
      <w:marTop w:val="0"/>
      <w:marBottom w:val="0"/>
      <w:divBdr>
        <w:top w:val="none" w:sz="0" w:space="0" w:color="auto"/>
        <w:left w:val="none" w:sz="0" w:space="0" w:color="auto"/>
        <w:bottom w:val="none" w:sz="0" w:space="0" w:color="auto"/>
        <w:right w:val="none" w:sz="0" w:space="0" w:color="auto"/>
      </w:divBdr>
    </w:div>
    <w:div w:id="69811960">
      <w:bodyDiv w:val="1"/>
      <w:marLeft w:val="0"/>
      <w:marRight w:val="0"/>
      <w:marTop w:val="0"/>
      <w:marBottom w:val="0"/>
      <w:divBdr>
        <w:top w:val="none" w:sz="0" w:space="0" w:color="auto"/>
        <w:left w:val="none" w:sz="0" w:space="0" w:color="auto"/>
        <w:bottom w:val="none" w:sz="0" w:space="0" w:color="auto"/>
        <w:right w:val="none" w:sz="0" w:space="0" w:color="auto"/>
      </w:divBdr>
    </w:div>
    <w:div w:id="233591973">
      <w:bodyDiv w:val="1"/>
      <w:marLeft w:val="0"/>
      <w:marRight w:val="0"/>
      <w:marTop w:val="0"/>
      <w:marBottom w:val="0"/>
      <w:divBdr>
        <w:top w:val="none" w:sz="0" w:space="0" w:color="auto"/>
        <w:left w:val="none" w:sz="0" w:space="0" w:color="auto"/>
        <w:bottom w:val="none" w:sz="0" w:space="0" w:color="auto"/>
        <w:right w:val="none" w:sz="0" w:space="0" w:color="auto"/>
      </w:divBdr>
    </w:div>
    <w:div w:id="313073515">
      <w:bodyDiv w:val="1"/>
      <w:marLeft w:val="0"/>
      <w:marRight w:val="0"/>
      <w:marTop w:val="0"/>
      <w:marBottom w:val="0"/>
      <w:divBdr>
        <w:top w:val="none" w:sz="0" w:space="0" w:color="auto"/>
        <w:left w:val="none" w:sz="0" w:space="0" w:color="auto"/>
        <w:bottom w:val="none" w:sz="0" w:space="0" w:color="auto"/>
        <w:right w:val="none" w:sz="0" w:space="0" w:color="auto"/>
      </w:divBdr>
    </w:div>
    <w:div w:id="468866630">
      <w:bodyDiv w:val="1"/>
      <w:marLeft w:val="0"/>
      <w:marRight w:val="0"/>
      <w:marTop w:val="0"/>
      <w:marBottom w:val="0"/>
      <w:divBdr>
        <w:top w:val="none" w:sz="0" w:space="0" w:color="auto"/>
        <w:left w:val="none" w:sz="0" w:space="0" w:color="auto"/>
        <w:bottom w:val="none" w:sz="0" w:space="0" w:color="auto"/>
        <w:right w:val="none" w:sz="0" w:space="0" w:color="auto"/>
      </w:divBdr>
      <w:divsChild>
        <w:div w:id="1165239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10743">
              <w:marLeft w:val="0"/>
              <w:marRight w:val="0"/>
              <w:marTop w:val="0"/>
              <w:marBottom w:val="0"/>
              <w:divBdr>
                <w:top w:val="none" w:sz="0" w:space="0" w:color="auto"/>
                <w:left w:val="none" w:sz="0" w:space="0" w:color="auto"/>
                <w:bottom w:val="none" w:sz="0" w:space="0" w:color="auto"/>
                <w:right w:val="none" w:sz="0" w:space="0" w:color="auto"/>
              </w:divBdr>
              <w:divsChild>
                <w:div w:id="2088649957">
                  <w:marLeft w:val="0"/>
                  <w:marRight w:val="0"/>
                  <w:marTop w:val="0"/>
                  <w:marBottom w:val="0"/>
                  <w:divBdr>
                    <w:top w:val="none" w:sz="0" w:space="0" w:color="auto"/>
                    <w:left w:val="none" w:sz="0" w:space="0" w:color="auto"/>
                    <w:bottom w:val="none" w:sz="0" w:space="0" w:color="auto"/>
                    <w:right w:val="none" w:sz="0" w:space="0" w:color="auto"/>
                  </w:divBdr>
                  <w:divsChild>
                    <w:div w:id="252979816">
                      <w:marLeft w:val="0"/>
                      <w:marRight w:val="0"/>
                      <w:marTop w:val="0"/>
                      <w:marBottom w:val="0"/>
                      <w:divBdr>
                        <w:top w:val="none" w:sz="0" w:space="0" w:color="auto"/>
                        <w:left w:val="none" w:sz="0" w:space="0" w:color="auto"/>
                        <w:bottom w:val="none" w:sz="0" w:space="0" w:color="auto"/>
                        <w:right w:val="none" w:sz="0" w:space="0" w:color="auto"/>
                      </w:divBdr>
                      <w:divsChild>
                        <w:div w:id="1804811100">
                          <w:marLeft w:val="0"/>
                          <w:marRight w:val="0"/>
                          <w:marTop w:val="0"/>
                          <w:marBottom w:val="0"/>
                          <w:divBdr>
                            <w:top w:val="none" w:sz="0" w:space="0" w:color="auto"/>
                            <w:left w:val="none" w:sz="0" w:space="0" w:color="auto"/>
                            <w:bottom w:val="none" w:sz="0" w:space="0" w:color="auto"/>
                            <w:right w:val="none" w:sz="0" w:space="0" w:color="auto"/>
                          </w:divBdr>
                        </w:div>
                        <w:div w:id="1673338204">
                          <w:marLeft w:val="0"/>
                          <w:marRight w:val="0"/>
                          <w:marTop w:val="0"/>
                          <w:marBottom w:val="0"/>
                          <w:divBdr>
                            <w:top w:val="none" w:sz="0" w:space="0" w:color="auto"/>
                            <w:left w:val="none" w:sz="0" w:space="0" w:color="auto"/>
                            <w:bottom w:val="none" w:sz="0" w:space="0" w:color="auto"/>
                            <w:right w:val="none" w:sz="0" w:space="0" w:color="auto"/>
                          </w:divBdr>
                        </w:div>
                        <w:div w:id="1366639842">
                          <w:marLeft w:val="0"/>
                          <w:marRight w:val="0"/>
                          <w:marTop w:val="0"/>
                          <w:marBottom w:val="0"/>
                          <w:divBdr>
                            <w:top w:val="none" w:sz="0" w:space="0" w:color="auto"/>
                            <w:left w:val="none" w:sz="0" w:space="0" w:color="auto"/>
                            <w:bottom w:val="none" w:sz="0" w:space="0" w:color="auto"/>
                            <w:right w:val="none" w:sz="0" w:space="0" w:color="auto"/>
                          </w:divBdr>
                        </w:div>
                        <w:div w:id="819924611">
                          <w:marLeft w:val="0"/>
                          <w:marRight w:val="0"/>
                          <w:marTop w:val="0"/>
                          <w:marBottom w:val="0"/>
                          <w:divBdr>
                            <w:top w:val="none" w:sz="0" w:space="0" w:color="auto"/>
                            <w:left w:val="none" w:sz="0" w:space="0" w:color="auto"/>
                            <w:bottom w:val="none" w:sz="0" w:space="0" w:color="auto"/>
                            <w:right w:val="none" w:sz="0" w:space="0" w:color="auto"/>
                          </w:divBdr>
                        </w:div>
                        <w:div w:id="8171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889619">
      <w:bodyDiv w:val="1"/>
      <w:marLeft w:val="0"/>
      <w:marRight w:val="0"/>
      <w:marTop w:val="0"/>
      <w:marBottom w:val="0"/>
      <w:divBdr>
        <w:top w:val="none" w:sz="0" w:space="0" w:color="auto"/>
        <w:left w:val="none" w:sz="0" w:space="0" w:color="auto"/>
        <w:bottom w:val="none" w:sz="0" w:space="0" w:color="auto"/>
        <w:right w:val="none" w:sz="0" w:space="0" w:color="auto"/>
      </w:divBdr>
    </w:div>
    <w:div w:id="1077240516">
      <w:bodyDiv w:val="1"/>
      <w:marLeft w:val="0"/>
      <w:marRight w:val="0"/>
      <w:marTop w:val="0"/>
      <w:marBottom w:val="0"/>
      <w:divBdr>
        <w:top w:val="none" w:sz="0" w:space="0" w:color="auto"/>
        <w:left w:val="none" w:sz="0" w:space="0" w:color="auto"/>
        <w:bottom w:val="none" w:sz="0" w:space="0" w:color="auto"/>
        <w:right w:val="none" w:sz="0" w:space="0" w:color="auto"/>
      </w:divBdr>
    </w:div>
    <w:div w:id="1130198640">
      <w:bodyDiv w:val="1"/>
      <w:marLeft w:val="0"/>
      <w:marRight w:val="0"/>
      <w:marTop w:val="0"/>
      <w:marBottom w:val="0"/>
      <w:divBdr>
        <w:top w:val="none" w:sz="0" w:space="0" w:color="auto"/>
        <w:left w:val="none" w:sz="0" w:space="0" w:color="auto"/>
        <w:bottom w:val="none" w:sz="0" w:space="0" w:color="auto"/>
        <w:right w:val="none" w:sz="0" w:space="0" w:color="auto"/>
      </w:divBdr>
      <w:divsChild>
        <w:div w:id="2145075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859070">
              <w:marLeft w:val="0"/>
              <w:marRight w:val="0"/>
              <w:marTop w:val="0"/>
              <w:marBottom w:val="0"/>
              <w:divBdr>
                <w:top w:val="none" w:sz="0" w:space="0" w:color="auto"/>
                <w:left w:val="none" w:sz="0" w:space="0" w:color="auto"/>
                <w:bottom w:val="none" w:sz="0" w:space="0" w:color="auto"/>
                <w:right w:val="none" w:sz="0" w:space="0" w:color="auto"/>
              </w:divBdr>
              <w:divsChild>
                <w:div w:id="728654320">
                  <w:marLeft w:val="0"/>
                  <w:marRight w:val="0"/>
                  <w:marTop w:val="0"/>
                  <w:marBottom w:val="0"/>
                  <w:divBdr>
                    <w:top w:val="none" w:sz="0" w:space="0" w:color="auto"/>
                    <w:left w:val="none" w:sz="0" w:space="0" w:color="auto"/>
                    <w:bottom w:val="none" w:sz="0" w:space="0" w:color="auto"/>
                    <w:right w:val="none" w:sz="0" w:space="0" w:color="auto"/>
                  </w:divBdr>
                  <w:divsChild>
                    <w:div w:id="849369058">
                      <w:marLeft w:val="0"/>
                      <w:marRight w:val="0"/>
                      <w:marTop w:val="0"/>
                      <w:marBottom w:val="0"/>
                      <w:divBdr>
                        <w:top w:val="none" w:sz="0" w:space="0" w:color="auto"/>
                        <w:left w:val="none" w:sz="0" w:space="0" w:color="auto"/>
                        <w:bottom w:val="none" w:sz="0" w:space="0" w:color="auto"/>
                        <w:right w:val="none" w:sz="0" w:space="0" w:color="auto"/>
                      </w:divBdr>
                      <w:divsChild>
                        <w:div w:id="2769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554978">
      <w:bodyDiv w:val="1"/>
      <w:marLeft w:val="0"/>
      <w:marRight w:val="0"/>
      <w:marTop w:val="0"/>
      <w:marBottom w:val="0"/>
      <w:divBdr>
        <w:top w:val="none" w:sz="0" w:space="0" w:color="auto"/>
        <w:left w:val="none" w:sz="0" w:space="0" w:color="auto"/>
        <w:bottom w:val="none" w:sz="0" w:space="0" w:color="auto"/>
        <w:right w:val="none" w:sz="0" w:space="0" w:color="auto"/>
      </w:divBdr>
    </w:div>
    <w:div w:id="1647972402">
      <w:bodyDiv w:val="1"/>
      <w:marLeft w:val="0"/>
      <w:marRight w:val="0"/>
      <w:marTop w:val="0"/>
      <w:marBottom w:val="0"/>
      <w:divBdr>
        <w:top w:val="none" w:sz="0" w:space="0" w:color="auto"/>
        <w:left w:val="none" w:sz="0" w:space="0" w:color="auto"/>
        <w:bottom w:val="none" w:sz="0" w:space="0" w:color="auto"/>
        <w:right w:val="none" w:sz="0" w:space="0" w:color="auto"/>
      </w:divBdr>
    </w:div>
    <w:div w:id="1672827411">
      <w:bodyDiv w:val="1"/>
      <w:marLeft w:val="0"/>
      <w:marRight w:val="0"/>
      <w:marTop w:val="0"/>
      <w:marBottom w:val="0"/>
      <w:divBdr>
        <w:top w:val="none" w:sz="0" w:space="0" w:color="auto"/>
        <w:left w:val="none" w:sz="0" w:space="0" w:color="auto"/>
        <w:bottom w:val="none" w:sz="0" w:space="0" w:color="auto"/>
        <w:right w:val="none" w:sz="0" w:space="0" w:color="auto"/>
      </w:divBdr>
    </w:div>
    <w:div w:id="1707560529">
      <w:bodyDiv w:val="1"/>
      <w:marLeft w:val="0"/>
      <w:marRight w:val="0"/>
      <w:marTop w:val="0"/>
      <w:marBottom w:val="0"/>
      <w:divBdr>
        <w:top w:val="none" w:sz="0" w:space="0" w:color="auto"/>
        <w:left w:val="none" w:sz="0" w:space="0" w:color="auto"/>
        <w:bottom w:val="none" w:sz="0" w:space="0" w:color="auto"/>
        <w:right w:val="none" w:sz="0" w:space="0" w:color="auto"/>
      </w:divBdr>
    </w:div>
    <w:div w:id="1769350198">
      <w:bodyDiv w:val="1"/>
      <w:marLeft w:val="0"/>
      <w:marRight w:val="0"/>
      <w:marTop w:val="0"/>
      <w:marBottom w:val="0"/>
      <w:divBdr>
        <w:top w:val="none" w:sz="0" w:space="0" w:color="auto"/>
        <w:left w:val="none" w:sz="0" w:space="0" w:color="auto"/>
        <w:bottom w:val="none" w:sz="0" w:space="0" w:color="auto"/>
        <w:right w:val="none" w:sz="0" w:space="0" w:color="auto"/>
      </w:divBdr>
    </w:div>
    <w:div w:id="1875578358">
      <w:bodyDiv w:val="1"/>
      <w:marLeft w:val="0"/>
      <w:marRight w:val="0"/>
      <w:marTop w:val="0"/>
      <w:marBottom w:val="0"/>
      <w:divBdr>
        <w:top w:val="none" w:sz="0" w:space="0" w:color="auto"/>
        <w:left w:val="none" w:sz="0" w:space="0" w:color="auto"/>
        <w:bottom w:val="none" w:sz="0" w:space="0" w:color="auto"/>
        <w:right w:val="none" w:sz="0" w:space="0" w:color="auto"/>
      </w:divBdr>
    </w:div>
    <w:div w:id="1918636625">
      <w:bodyDiv w:val="1"/>
      <w:marLeft w:val="0"/>
      <w:marRight w:val="0"/>
      <w:marTop w:val="0"/>
      <w:marBottom w:val="0"/>
      <w:divBdr>
        <w:top w:val="none" w:sz="0" w:space="0" w:color="auto"/>
        <w:left w:val="none" w:sz="0" w:space="0" w:color="auto"/>
        <w:bottom w:val="none" w:sz="0" w:space="0" w:color="auto"/>
        <w:right w:val="none" w:sz="0" w:space="0" w:color="auto"/>
      </w:divBdr>
    </w:div>
    <w:div w:id="209185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info@westdenhaag.nl" TargetMode="Externa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99629167F746FB8B3213828853395B"/>
        <w:category>
          <w:name w:val="Algemeen"/>
          <w:gallery w:val="placeholder"/>
        </w:category>
        <w:types>
          <w:type w:val="bbPlcHdr"/>
        </w:types>
        <w:behaviors>
          <w:behavior w:val="content"/>
        </w:behaviors>
        <w:guid w:val="{1CA2FF60-A0B2-4762-9583-EBD94A5F8200}"/>
      </w:docPartPr>
      <w:docPartBody>
        <w:p w:rsidR="00681FC6" w:rsidRDefault="00426032" w:rsidP="00426032">
          <w:pPr>
            <w:pStyle w:val="5D99629167F746FB8B3213828853395B"/>
          </w:pPr>
          <w:r>
            <w:t>[Type text]</w:t>
          </w:r>
        </w:p>
      </w:docPartBody>
    </w:docPart>
    <w:docPart>
      <w:docPartPr>
        <w:name w:val="23613BD058EC4229A36082DCFA98176D"/>
        <w:category>
          <w:name w:val="Algemeen"/>
          <w:gallery w:val="placeholder"/>
        </w:category>
        <w:types>
          <w:type w:val="bbPlcHdr"/>
        </w:types>
        <w:behaviors>
          <w:behavior w:val="content"/>
        </w:behaviors>
        <w:guid w:val="{7A2622A2-52BD-411B-AAFE-EE38D0E5C8C8}"/>
      </w:docPartPr>
      <w:docPartBody>
        <w:p w:rsidR="00681FC6" w:rsidRDefault="00426032" w:rsidP="00426032">
          <w:pPr>
            <w:pStyle w:val="23613BD058EC4229A36082DCFA98176D"/>
          </w:pPr>
          <w:r>
            <w:t>[Type text]</w:t>
          </w:r>
        </w:p>
      </w:docPartBody>
    </w:docPart>
    <w:docPart>
      <w:docPartPr>
        <w:name w:val="28603ADDAE0D4D3BB747E4942E7344F9"/>
        <w:category>
          <w:name w:val="Algemeen"/>
          <w:gallery w:val="placeholder"/>
        </w:category>
        <w:types>
          <w:type w:val="bbPlcHdr"/>
        </w:types>
        <w:behaviors>
          <w:behavior w:val="content"/>
        </w:behaviors>
        <w:guid w:val="{305A5EE1-2305-439C-837E-5275CC3C4C09}"/>
      </w:docPartPr>
      <w:docPartBody>
        <w:p w:rsidR="00681FC6" w:rsidRDefault="00426032" w:rsidP="00426032">
          <w:pPr>
            <w:pStyle w:val="28603ADDAE0D4D3BB747E4942E7344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26032"/>
    <w:rsid w:val="00174D50"/>
    <w:rsid w:val="00281A68"/>
    <w:rsid w:val="0031349F"/>
    <w:rsid w:val="00426032"/>
    <w:rsid w:val="0047397F"/>
    <w:rsid w:val="00494804"/>
    <w:rsid w:val="004F3BFC"/>
    <w:rsid w:val="00681FC6"/>
    <w:rsid w:val="006E37D8"/>
    <w:rsid w:val="00E85DA1"/>
    <w:rsid w:val="00F750A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9629167F746FB8B3213828853395B">
    <w:name w:val="5D99629167F746FB8B3213828853395B"/>
    <w:rsid w:val="00426032"/>
  </w:style>
  <w:style w:type="paragraph" w:customStyle="1" w:styleId="23613BD058EC4229A36082DCFA98176D">
    <w:name w:val="23613BD058EC4229A36082DCFA98176D"/>
    <w:rsid w:val="00426032"/>
  </w:style>
  <w:style w:type="paragraph" w:customStyle="1" w:styleId="28603ADDAE0D4D3BB747E4942E7344F9">
    <w:name w:val="28603ADDAE0D4D3BB747E4942E7344F9"/>
    <w:rsid w:val="004260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540</Words>
  <Characters>3083</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7</cp:revision>
  <cp:lastPrinted>2019-01-28T17:50:00Z</cp:lastPrinted>
  <dcterms:created xsi:type="dcterms:W3CDTF">2019-09-02T13:30:00Z</dcterms:created>
  <dcterms:modified xsi:type="dcterms:W3CDTF">2019-09-03T18:32:00Z</dcterms:modified>
</cp:coreProperties>
</file>