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B817" w14:textId="77777777" w:rsidR="00481AFE" w:rsidRPr="006B6E60" w:rsidRDefault="00481AFE" w:rsidP="00481AFE">
      <w:pPr>
        <w:ind w:left="-567"/>
        <w:rPr>
          <w:color w:val="auto"/>
          <w:lang w:val="en-GB"/>
        </w:rPr>
      </w:pPr>
      <w:bookmarkStart w:id="0" w:name="_GoBack"/>
      <w:bookmarkEnd w:id="0"/>
      <w:r w:rsidRPr="006B6E60">
        <w:rPr>
          <w:color w:val="auto"/>
          <w:lang w:val="en-US" w:eastAsia="en-US"/>
        </w:rPr>
        <w:drawing>
          <wp:inline distT="0" distB="0" distL="0" distR="0" wp14:anchorId="3268ABD6" wp14:editId="7494F63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5C9B2A1D" w14:textId="77777777" w:rsidR="00481AFE" w:rsidRPr="006B6E60" w:rsidRDefault="00481AFE" w:rsidP="00481AFE">
      <w:pPr>
        <w:ind w:left="-567"/>
        <w:rPr>
          <w:color w:val="auto"/>
          <w:lang w:val="en-GB"/>
        </w:rPr>
      </w:pPr>
    </w:p>
    <w:p w14:paraId="47AB79C5" w14:textId="77777777" w:rsidR="00481AFE" w:rsidRPr="00FE3D6C" w:rsidRDefault="00481AFE" w:rsidP="00481AFE">
      <w:pPr>
        <w:ind w:left="-567"/>
      </w:pPr>
    </w:p>
    <w:p w14:paraId="186B4F3D" w14:textId="35BB899F" w:rsidR="00481AFE" w:rsidRPr="006B6E60" w:rsidRDefault="00481AFE" w:rsidP="00481AFE">
      <w:pPr>
        <w:pStyle w:val="HoofdtekstA"/>
        <w:ind w:left="-567"/>
        <w:rPr>
          <w:sz w:val="20"/>
          <w:szCs w:val="20"/>
          <w:shd w:val="clear" w:color="auto" w:fill="FFFFFF"/>
          <w:lang w:val="en-GB"/>
        </w:rPr>
      </w:pPr>
      <w:r w:rsidRPr="006B6E60">
        <w:rPr>
          <w:sz w:val="20"/>
          <w:szCs w:val="20"/>
          <w:shd w:val="clear" w:color="auto" w:fill="FFFFFF"/>
          <w:lang w:val="en-GB"/>
        </w:rPr>
        <w:t xml:space="preserve">Press release </w:t>
      </w:r>
      <w:r w:rsidR="00FE3D6C">
        <w:rPr>
          <w:sz w:val="20"/>
          <w:szCs w:val="20"/>
          <w:shd w:val="clear" w:color="auto" w:fill="FFFFFF"/>
          <w:lang w:val="en-GB"/>
        </w:rPr>
        <w:t>26</w:t>
      </w:r>
      <w:r w:rsidR="00610E97">
        <w:rPr>
          <w:sz w:val="20"/>
          <w:szCs w:val="20"/>
          <w:shd w:val="clear" w:color="auto" w:fill="FFFFFF"/>
          <w:lang w:val="en-GB"/>
        </w:rPr>
        <w:t>.06</w:t>
      </w:r>
      <w:r w:rsidRPr="006B6E60">
        <w:rPr>
          <w:sz w:val="20"/>
          <w:szCs w:val="20"/>
          <w:shd w:val="clear" w:color="auto" w:fill="FFFFFF"/>
          <w:lang w:val="en-GB"/>
        </w:rPr>
        <w:t>.2017</w:t>
      </w:r>
    </w:p>
    <w:p w14:paraId="67CB9460" w14:textId="77777777" w:rsidR="00481AFE" w:rsidRPr="006B6E60" w:rsidRDefault="00481AFE" w:rsidP="00481AFE">
      <w:pPr>
        <w:pStyle w:val="HoofdtekstA"/>
        <w:ind w:left="-567"/>
        <w:rPr>
          <w:sz w:val="20"/>
          <w:szCs w:val="20"/>
          <w:shd w:val="clear" w:color="auto" w:fill="FFFFFF"/>
          <w:lang w:val="en-GB"/>
        </w:rPr>
      </w:pPr>
    </w:p>
    <w:p w14:paraId="5280D246" w14:textId="77777777" w:rsidR="003B3673" w:rsidRDefault="003B3673" w:rsidP="003B3673">
      <w:pPr>
        <w:pStyle w:val="HoofdtekstA"/>
        <w:ind w:left="-567"/>
        <w:rPr>
          <w:sz w:val="48"/>
          <w:szCs w:val="48"/>
          <w:shd w:val="clear" w:color="auto" w:fill="FFFFFF"/>
          <w:lang w:val="en-GB"/>
        </w:rPr>
      </w:pPr>
      <w:r w:rsidRPr="008D43D6">
        <w:rPr>
          <w:bCs/>
          <w:sz w:val="48"/>
          <w:szCs w:val="48"/>
          <w:shd w:val="clear" w:color="auto" w:fill="FFFFFF"/>
          <w:lang w:val="en-GB"/>
        </w:rPr>
        <w:t>Arcade #1:</w:t>
      </w:r>
      <w:r>
        <w:rPr>
          <w:b/>
          <w:bCs/>
          <w:sz w:val="48"/>
          <w:szCs w:val="48"/>
          <w:shd w:val="clear" w:color="auto" w:fill="FFFFFF"/>
          <w:lang w:val="en-GB"/>
        </w:rPr>
        <w:t xml:space="preserve"> </w:t>
      </w:r>
      <w:r w:rsidRPr="008D43D6">
        <w:rPr>
          <w:b/>
          <w:sz w:val="48"/>
          <w:szCs w:val="48"/>
          <w:shd w:val="clear" w:color="auto" w:fill="FFFFFF"/>
          <w:lang w:val="en-GB"/>
        </w:rPr>
        <w:t>Jesper Just</w:t>
      </w:r>
      <w:r>
        <w:rPr>
          <w:sz w:val="48"/>
          <w:szCs w:val="48"/>
          <w:shd w:val="clear" w:color="auto" w:fill="FFFFFF"/>
          <w:lang w:val="en-GB"/>
        </w:rPr>
        <w:t xml:space="preserve"> </w:t>
      </w:r>
    </w:p>
    <w:p w14:paraId="330FBBCB" w14:textId="77777777" w:rsidR="003B3673" w:rsidRPr="00F122C7" w:rsidRDefault="003B3673" w:rsidP="003B3673">
      <w:pPr>
        <w:pStyle w:val="HoofdtekstA"/>
        <w:ind w:left="-567"/>
        <w:rPr>
          <w:b/>
          <w:bCs/>
          <w:sz w:val="20"/>
          <w:szCs w:val="20"/>
          <w:shd w:val="clear" w:color="auto" w:fill="FFFFFF"/>
          <w:lang w:val="en-GB"/>
        </w:rPr>
      </w:pPr>
      <w:r w:rsidRPr="00F122C7">
        <w:rPr>
          <w:sz w:val="48"/>
          <w:szCs w:val="48"/>
          <w:shd w:val="clear" w:color="auto" w:fill="FFFFFF"/>
          <w:lang w:val="nl-NL"/>
        </w:rPr>
        <w:t>Continuous Monuments</w:t>
      </w:r>
    </w:p>
    <w:p w14:paraId="76900324" w14:textId="77777777" w:rsidR="00481AFE" w:rsidRPr="006B6E60" w:rsidRDefault="00481AFE" w:rsidP="003B3673">
      <w:pPr>
        <w:pStyle w:val="Standaard1"/>
        <w:rPr>
          <w:b/>
          <w:bCs/>
          <w:sz w:val="20"/>
          <w:szCs w:val="20"/>
          <w:shd w:val="clear" w:color="auto" w:fill="FFFFFF"/>
          <w:lang w:val="en-GB"/>
        </w:rPr>
      </w:pPr>
    </w:p>
    <w:p w14:paraId="0DD570BF" w14:textId="0FABD39E" w:rsidR="00481AFE" w:rsidRPr="006B6E60" w:rsidRDefault="00481AFE" w:rsidP="00481AFE">
      <w:pPr>
        <w:pStyle w:val="Standaard1"/>
        <w:ind w:left="-567"/>
        <w:rPr>
          <w:bCs/>
          <w:sz w:val="20"/>
          <w:szCs w:val="20"/>
          <w:shd w:val="clear" w:color="auto" w:fill="FFFFFF"/>
          <w:lang w:val="en-GB"/>
        </w:rPr>
      </w:pPr>
      <w:r w:rsidRPr="006B6E60">
        <w:rPr>
          <w:bCs/>
          <w:sz w:val="20"/>
          <w:szCs w:val="20"/>
          <w:shd w:val="clear" w:color="auto" w:fill="FFFFFF"/>
          <w:lang w:val="en-GB"/>
        </w:rPr>
        <w:t xml:space="preserve">Exhibition: </w:t>
      </w:r>
      <w:r w:rsidR="00FE3D6C">
        <w:rPr>
          <w:bCs/>
          <w:sz w:val="20"/>
          <w:szCs w:val="20"/>
          <w:shd w:val="clear" w:color="auto" w:fill="FFFFFF"/>
          <w:lang w:val="en-GB"/>
        </w:rPr>
        <w:t>14</w:t>
      </w:r>
      <w:r w:rsidRPr="006B6E60">
        <w:rPr>
          <w:bCs/>
          <w:sz w:val="20"/>
          <w:szCs w:val="20"/>
          <w:shd w:val="clear" w:color="auto" w:fill="FFFFFF"/>
          <w:lang w:val="en-GB"/>
        </w:rPr>
        <w:t xml:space="preserve">.07.2017 — </w:t>
      </w:r>
      <w:r w:rsidR="001125BA">
        <w:rPr>
          <w:bCs/>
          <w:sz w:val="20"/>
          <w:szCs w:val="20"/>
          <w:shd w:val="clear" w:color="auto" w:fill="FFFFFF"/>
          <w:lang w:val="en-GB"/>
        </w:rPr>
        <w:t>27.08</w:t>
      </w:r>
      <w:r w:rsidRPr="006B6E60">
        <w:rPr>
          <w:bCs/>
          <w:sz w:val="20"/>
          <w:szCs w:val="20"/>
          <w:shd w:val="clear" w:color="auto" w:fill="FFFFFF"/>
          <w:lang w:val="en-GB"/>
        </w:rPr>
        <w:t>.2017</w:t>
      </w:r>
    </w:p>
    <w:p w14:paraId="5052FBD2" w14:textId="4E3B290A" w:rsidR="00481AFE" w:rsidRPr="006B6E60" w:rsidRDefault="00481AFE" w:rsidP="00481AFE">
      <w:pPr>
        <w:pStyle w:val="Standaard1"/>
        <w:ind w:left="-567"/>
        <w:rPr>
          <w:bCs/>
          <w:sz w:val="20"/>
          <w:szCs w:val="20"/>
          <w:shd w:val="clear" w:color="auto" w:fill="FFFFFF"/>
          <w:lang w:val="en-GB"/>
        </w:rPr>
      </w:pPr>
      <w:r w:rsidRPr="006B6E60">
        <w:rPr>
          <w:bCs/>
          <w:sz w:val="20"/>
          <w:szCs w:val="20"/>
          <w:shd w:val="clear" w:color="auto" w:fill="FFFFFF"/>
          <w:lang w:val="en-GB"/>
        </w:rPr>
        <w:t>Opening</w:t>
      </w:r>
      <w:r w:rsidR="00FE3D6C">
        <w:rPr>
          <w:bCs/>
          <w:sz w:val="20"/>
          <w:szCs w:val="20"/>
          <w:shd w:val="clear" w:color="auto" w:fill="FFFFFF"/>
          <w:lang w:val="en-GB"/>
        </w:rPr>
        <w:t xml:space="preserve"> + Theremin concert by Dorith Chrysler</w:t>
      </w:r>
      <w:r w:rsidRPr="006B6E60">
        <w:rPr>
          <w:bCs/>
          <w:sz w:val="20"/>
          <w:szCs w:val="20"/>
          <w:shd w:val="clear" w:color="auto" w:fill="FFFFFF"/>
          <w:lang w:val="en-GB"/>
        </w:rPr>
        <w:t xml:space="preserve">: Friday </w:t>
      </w:r>
      <w:r w:rsidR="00FE3D6C">
        <w:rPr>
          <w:bCs/>
          <w:sz w:val="20"/>
          <w:szCs w:val="20"/>
          <w:shd w:val="clear" w:color="auto" w:fill="FFFFFF"/>
          <w:lang w:val="en-GB"/>
        </w:rPr>
        <w:t>14</w:t>
      </w:r>
      <w:r w:rsidRPr="006B6E60">
        <w:rPr>
          <w:bCs/>
          <w:sz w:val="20"/>
          <w:szCs w:val="20"/>
          <w:shd w:val="clear" w:color="auto" w:fill="FFFFFF"/>
          <w:lang w:val="en-GB"/>
        </w:rPr>
        <w:t xml:space="preserve">.07.2017, </w:t>
      </w:r>
      <w:r w:rsidR="00FE3D6C">
        <w:rPr>
          <w:bCs/>
          <w:sz w:val="20"/>
          <w:szCs w:val="20"/>
          <w:shd w:val="clear" w:color="auto" w:fill="FFFFFF"/>
          <w:lang w:val="en-GB"/>
        </w:rPr>
        <w:t>8</w:t>
      </w:r>
      <w:r w:rsidRPr="006B6E60">
        <w:rPr>
          <w:bCs/>
          <w:sz w:val="20"/>
          <w:szCs w:val="20"/>
          <w:shd w:val="clear" w:color="auto" w:fill="FFFFFF"/>
          <w:lang w:val="en-GB"/>
        </w:rPr>
        <w:t xml:space="preserve"> </w:t>
      </w:r>
      <w:r w:rsidR="001125BA">
        <w:rPr>
          <w:bCs/>
          <w:sz w:val="20"/>
          <w:szCs w:val="20"/>
          <w:shd w:val="clear" w:color="auto" w:fill="FFFFFF"/>
          <w:lang w:val="en-GB"/>
        </w:rPr>
        <w:t>PM</w:t>
      </w:r>
    </w:p>
    <w:p w14:paraId="1A93761E" w14:textId="6A786FD6" w:rsidR="00481AFE" w:rsidRPr="006B6E60" w:rsidRDefault="004B2CFF" w:rsidP="00481AFE">
      <w:pPr>
        <w:pStyle w:val="Standaard1"/>
        <w:ind w:left="-567"/>
        <w:rPr>
          <w:bCs/>
          <w:sz w:val="20"/>
          <w:szCs w:val="20"/>
          <w:shd w:val="clear" w:color="auto" w:fill="FFFFFF"/>
          <w:lang w:val="en-GB"/>
        </w:rPr>
      </w:pPr>
      <w:r>
        <w:rPr>
          <w:bCs/>
          <w:sz w:val="20"/>
          <w:szCs w:val="20"/>
          <w:shd w:val="clear" w:color="auto" w:fill="FFFFFF"/>
          <w:lang w:val="en-GB"/>
        </w:rPr>
        <w:t>Outdoor</w:t>
      </w:r>
      <w:r w:rsidR="00481AFE" w:rsidRPr="006B6E60">
        <w:rPr>
          <w:bCs/>
          <w:sz w:val="20"/>
          <w:szCs w:val="20"/>
          <w:shd w:val="clear" w:color="auto" w:fill="FFFFFF"/>
          <w:lang w:val="en-GB"/>
        </w:rPr>
        <w:t xml:space="preserve"> exhibition, Lange Voorhout, Museum District The Hague</w:t>
      </w:r>
      <w:r w:rsidR="001125BA">
        <w:rPr>
          <w:bCs/>
          <w:sz w:val="20"/>
          <w:szCs w:val="20"/>
          <w:shd w:val="clear" w:color="auto" w:fill="FFFFFF"/>
          <w:lang w:val="en-GB"/>
        </w:rPr>
        <w:t>, mon – sun, 24 hrs per day</w:t>
      </w:r>
    </w:p>
    <w:p w14:paraId="262713AC" w14:textId="5802401F" w:rsidR="00481AFE" w:rsidRDefault="00481AFE" w:rsidP="00481AFE">
      <w:pPr>
        <w:pStyle w:val="Standaard1"/>
        <w:ind w:left="-567"/>
        <w:rPr>
          <w:bCs/>
          <w:sz w:val="20"/>
          <w:szCs w:val="20"/>
          <w:shd w:val="clear" w:color="auto" w:fill="FFFFFF"/>
          <w:lang w:val="en-GB"/>
        </w:rPr>
      </w:pPr>
      <w:r w:rsidRPr="006B6E60">
        <w:rPr>
          <w:bCs/>
          <w:sz w:val="20"/>
          <w:szCs w:val="20"/>
          <w:shd w:val="clear" w:color="auto" w:fill="FFFFFF"/>
          <w:lang w:val="en-GB"/>
        </w:rPr>
        <w:t>+ West in Huis Huguetan</w:t>
      </w:r>
      <w:r w:rsidR="001125BA">
        <w:rPr>
          <w:bCs/>
          <w:sz w:val="20"/>
          <w:szCs w:val="20"/>
          <w:shd w:val="clear" w:color="auto" w:fill="FFFFFF"/>
          <w:lang w:val="en-GB"/>
        </w:rPr>
        <w:t xml:space="preserve"> (former Supr. Court)</w:t>
      </w:r>
      <w:r w:rsidRPr="006B6E60">
        <w:rPr>
          <w:bCs/>
          <w:sz w:val="20"/>
          <w:szCs w:val="20"/>
          <w:shd w:val="clear" w:color="auto" w:fill="FFFFFF"/>
          <w:lang w:val="en-GB"/>
        </w:rPr>
        <w:t xml:space="preserve">, Lange Voorhout 34, </w:t>
      </w:r>
      <w:r w:rsidR="001125BA">
        <w:rPr>
          <w:bCs/>
          <w:sz w:val="20"/>
          <w:szCs w:val="20"/>
          <w:shd w:val="clear" w:color="auto" w:fill="FFFFFF"/>
          <w:lang w:val="en-GB"/>
        </w:rPr>
        <w:t>mon – sun, 12 AM - 6 PM</w:t>
      </w:r>
    </w:p>
    <w:p w14:paraId="68FD8809" w14:textId="77777777" w:rsidR="001125BA" w:rsidRDefault="001125BA" w:rsidP="00481AFE">
      <w:pPr>
        <w:pStyle w:val="Standaard1"/>
        <w:ind w:left="-567"/>
        <w:rPr>
          <w:b/>
          <w:bCs/>
          <w:sz w:val="20"/>
          <w:szCs w:val="20"/>
          <w:shd w:val="clear" w:color="auto" w:fill="FFFFFF"/>
          <w:lang w:val="en-GB"/>
        </w:rPr>
      </w:pPr>
    </w:p>
    <w:p w14:paraId="2D517B71" w14:textId="4AAB0422" w:rsidR="00481AFE" w:rsidRPr="006B6E60" w:rsidRDefault="00481AFE" w:rsidP="00481AFE">
      <w:pPr>
        <w:pStyle w:val="Standaard1"/>
        <w:ind w:left="-567"/>
        <w:rPr>
          <w:b/>
          <w:bCs/>
          <w:sz w:val="20"/>
          <w:szCs w:val="20"/>
          <w:shd w:val="clear" w:color="auto" w:fill="FFFFFF"/>
          <w:lang w:val="en-GB"/>
        </w:rPr>
      </w:pPr>
      <w:r w:rsidRPr="006B6E60">
        <w:rPr>
          <w:b/>
          <w:bCs/>
          <w:sz w:val="20"/>
          <w:szCs w:val="20"/>
          <w:shd w:val="clear" w:color="auto" w:fill="FFFFFF"/>
          <w:lang w:val="en-GB"/>
        </w:rPr>
        <w:t xml:space="preserve">This summer </w:t>
      </w:r>
      <w:r w:rsidR="00BA2B73">
        <w:rPr>
          <w:b/>
          <w:bCs/>
          <w:sz w:val="20"/>
          <w:szCs w:val="20"/>
          <w:shd w:val="clear" w:color="auto" w:fill="FFFFFF"/>
          <w:lang w:val="en-GB"/>
        </w:rPr>
        <w:t xml:space="preserve">West </w:t>
      </w:r>
      <w:r w:rsidRPr="006B6E60">
        <w:rPr>
          <w:b/>
          <w:bCs/>
          <w:sz w:val="20"/>
          <w:szCs w:val="20"/>
          <w:shd w:val="clear" w:color="auto" w:fill="FFFFFF"/>
          <w:lang w:val="en-GB"/>
        </w:rPr>
        <w:t>starts a new, ambitious series of art projects in public space on the Lange Voorhout in The Hague, entitled ‘</w:t>
      </w:r>
      <w:r w:rsidRPr="006B6E60">
        <w:rPr>
          <w:b/>
          <w:bCs/>
          <w:iCs/>
          <w:sz w:val="20"/>
          <w:szCs w:val="20"/>
          <w:shd w:val="clear" w:color="auto" w:fill="FFFFFF"/>
          <w:lang w:val="en-GB"/>
        </w:rPr>
        <w:t>Arcade’</w:t>
      </w:r>
      <w:r w:rsidRPr="006B6E60">
        <w:rPr>
          <w:b/>
          <w:bCs/>
          <w:sz w:val="20"/>
          <w:szCs w:val="20"/>
          <w:shd w:val="clear" w:color="auto" w:fill="FFFFFF"/>
          <w:lang w:val="en-GB"/>
        </w:rPr>
        <w:t>. In this way</w:t>
      </w:r>
      <w:r w:rsidR="008E786A">
        <w:rPr>
          <w:b/>
          <w:bCs/>
          <w:sz w:val="20"/>
          <w:szCs w:val="20"/>
          <w:shd w:val="clear" w:color="auto" w:fill="FFFFFF"/>
          <w:lang w:val="en-GB"/>
        </w:rPr>
        <w:t xml:space="preserve"> we</w:t>
      </w:r>
      <w:r w:rsidRPr="006B6E60">
        <w:rPr>
          <w:b/>
          <w:bCs/>
          <w:sz w:val="20"/>
          <w:szCs w:val="20"/>
          <w:shd w:val="clear" w:color="auto" w:fill="FFFFFF"/>
          <w:lang w:val="en-GB"/>
        </w:rPr>
        <w:t xml:space="preserve"> give an independent follow-up to the traditional sculpture exhibition on this lane of linden trees. </w:t>
      </w:r>
    </w:p>
    <w:p w14:paraId="29F95666" w14:textId="77777777" w:rsidR="00481AFE" w:rsidRPr="006B6E60" w:rsidRDefault="00481AFE" w:rsidP="00481AFE">
      <w:pPr>
        <w:pStyle w:val="Standaard1"/>
        <w:ind w:left="-567"/>
        <w:rPr>
          <w:b/>
          <w:bCs/>
          <w:sz w:val="20"/>
          <w:szCs w:val="20"/>
          <w:shd w:val="clear" w:color="auto" w:fill="FFFFFF"/>
          <w:lang w:val="en-GB"/>
        </w:rPr>
      </w:pPr>
    </w:p>
    <w:p w14:paraId="17E3A90E" w14:textId="33B47252" w:rsidR="001125BA" w:rsidRDefault="00481AFE" w:rsidP="00481AFE">
      <w:pPr>
        <w:pStyle w:val="Standaard1"/>
        <w:ind w:left="-567"/>
        <w:rPr>
          <w:bCs/>
          <w:sz w:val="20"/>
          <w:szCs w:val="20"/>
          <w:shd w:val="clear" w:color="auto" w:fill="FFFFFF"/>
          <w:lang w:val="en-US"/>
        </w:rPr>
      </w:pPr>
      <w:r w:rsidRPr="006B6E60">
        <w:rPr>
          <w:bCs/>
          <w:sz w:val="20"/>
          <w:szCs w:val="20"/>
          <w:shd w:val="clear" w:color="auto" w:fill="FFFFFF"/>
          <w:lang w:val="en-GB"/>
        </w:rPr>
        <w:t>First in the Arcade series is the artist Jesper Just (Denmark, 1974). The Danish artist, living in New York, has created an international furore in the art world over the past few years. His films, installations, architectural interventions and live performances have been featured at the Venice Biennale</w:t>
      </w:r>
      <w:r w:rsidRPr="006B6E60">
        <w:rPr>
          <w:shd w:val="clear" w:color="auto" w:fill="FFFFFF"/>
          <w:lang w:val="en-GB"/>
        </w:rPr>
        <w:t>,</w:t>
      </w:r>
      <w:r w:rsidRPr="006B6E60">
        <w:rPr>
          <w:bCs/>
          <w:sz w:val="20"/>
          <w:szCs w:val="20"/>
          <w:shd w:val="clear" w:color="auto" w:fill="FFFFFF"/>
          <w:lang w:val="en-GB"/>
        </w:rPr>
        <w:t xml:space="preserve"> in Palais de Tokyo in Paris, and on Time</w:t>
      </w:r>
      <w:r w:rsidRPr="006B6E60">
        <w:rPr>
          <w:lang w:val="en-GB"/>
        </w:rPr>
        <w:t>s</w:t>
      </w:r>
      <w:r w:rsidRPr="006B6E60">
        <w:rPr>
          <w:bCs/>
          <w:sz w:val="20"/>
          <w:szCs w:val="20"/>
          <w:shd w:val="clear" w:color="auto" w:fill="FFFFFF"/>
          <w:lang w:val="en-GB"/>
        </w:rPr>
        <w:t xml:space="preserve"> Square in New York. </w:t>
      </w:r>
      <w:r w:rsidR="001125BA">
        <w:rPr>
          <w:bCs/>
          <w:sz w:val="20"/>
          <w:szCs w:val="20"/>
          <w:shd w:val="clear" w:color="auto" w:fill="FFFFFF"/>
          <w:lang w:val="en-US"/>
        </w:rPr>
        <w:t>For the first time in ten years</w:t>
      </w:r>
      <w:r w:rsidR="001125BA" w:rsidRPr="001125BA">
        <w:rPr>
          <w:bCs/>
          <w:sz w:val="20"/>
          <w:szCs w:val="20"/>
          <w:shd w:val="clear" w:color="auto" w:fill="FFFFFF"/>
          <w:lang w:val="en-US"/>
        </w:rPr>
        <w:t xml:space="preserve"> </w:t>
      </w:r>
      <w:r w:rsidR="001125BA">
        <w:rPr>
          <w:bCs/>
          <w:sz w:val="20"/>
          <w:szCs w:val="20"/>
          <w:shd w:val="clear" w:color="auto" w:fill="FFFFFF"/>
          <w:lang w:val="en-US"/>
        </w:rPr>
        <w:t xml:space="preserve">the </w:t>
      </w:r>
      <w:r w:rsidR="001125BA" w:rsidRPr="001125BA">
        <w:rPr>
          <w:bCs/>
          <w:sz w:val="20"/>
          <w:szCs w:val="20"/>
          <w:shd w:val="clear" w:color="auto" w:fill="FFFFFF"/>
          <w:lang w:val="en-US"/>
        </w:rPr>
        <w:t xml:space="preserve">work of Jesper Just will </w:t>
      </w:r>
      <w:r w:rsidR="001125BA">
        <w:rPr>
          <w:bCs/>
          <w:sz w:val="20"/>
          <w:szCs w:val="20"/>
          <w:shd w:val="clear" w:color="auto" w:fill="FFFFFF"/>
          <w:lang w:val="en-US"/>
        </w:rPr>
        <w:t xml:space="preserve">be presented </w:t>
      </w:r>
      <w:r w:rsidR="001125BA" w:rsidRPr="001125BA">
        <w:rPr>
          <w:bCs/>
          <w:sz w:val="20"/>
          <w:szCs w:val="20"/>
          <w:shd w:val="clear" w:color="auto" w:fill="FFFFFF"/>
          <w:lang w:val="en-US"/>
        </w:rPr>
        <w:t xml:space="preserve">in the Netherlands. </w:t>
      </w:r>
      <w:r w:rsidR="001125BA">
        <w:rPr>
          <w:bCs/>
          <w:sz w:val="20"/>
          <w:szCs w:val="20"/>
          <w:shd w:val="clear" w:color="auto" w:fill="FFFFFF"/>
          <w:lang w:val="en-US"/>
        </w:rPr>
        <w:t>T</w:t>
      </w:r>
      <w:r w:rsidR="001125BA" w:rsidRPr="001125BA">
        <w:rPr>
          <w:bCs/>
          <w:sz w:val="20"/>
          <w:szCs w:val="20"/>
          <w:shd w:val="clear" w:color="auto" w:fill="FFFFFF"/>
          <w:lang w:val="en-US"/>
        </w:rPr>
        <w:t xml:space="preserve">his summer, a large-scale experimental presentation </w:t>
      </w:r>
      <w:r w:rsidR="001125BA">
        <w:rPr>
          <w:bCs/>
          <w:sz w:val="20"/>
          <w:szCs w:val="20"/>
          <w:shd w:val="clear" w:color="auto" w:fill="FFFFFF"/>
          <w:lang w:val="en-US"/>
        </w:rPr>
        <w:t>at</w:t>
      </w:r>
      <w:r w:rsidR="001125BA" w:rsidRPr="001125BA">
        <w:rPr>
          <w:bCs/>
          <w:sz w:val="20"/>
          <w:szCs w:val="20"/>
          <w:shd w:val="clear" w:color="auto" w:fill="FFFFFF"/>
          <w:lang w:val="en-US"/>
        </w:rPr>
        <w:t xml:space="preserve"> West </w:t>
      </w:r>
      <w:r w:rsidR="001125BA">
        <w:rPr>
          <w:bCs/>
          <w:sz w:val="20"/>
          <w:szCs w:val="20"/>
          <w:shd w:val="clear" w:color="auto" w:fill="FFFFFF"/>
          <w:lang w:val="en-US"/>
        </w:rPr>
        <w:t>Den Haag,</w:t>
      </w:r>
      <w:r w:rsidR="001125BA" w:rsidRPr="001125BA">
        <w:rPr>
          <w:bCs/>
          <w:sz w:val="20"/>
          <w:szCs w:val="20"/>
          <w:shd w:val="clear" w:color="auto" w:fill="FFFFFF"/>
          <w:lang w:val="en-US"/>
        </w:rPr>
        <w:t xml:space="preserve"> organized in collaboration with guest curator Nina Folkersma, and from mid-December </w:t>
      </w:r>
      <w:r w:rsidR="001125BA">
        <w:rPr>
          <w:bCs/>
          <w:sz w:val="20"/>
          <w:szCs w:val="20"/>
          <w:shd w:val="clear" w:color="auto" w:fill="FFFFFF"/>
          <w:lang w:val="en-US"/>
        </w:rPr>
        <w:t xml:space="preserve">with </w:t>
      </w:r>
      <w:r w:rsidR="001125BA" w:rsidRPr="001125BA">
        <w:rPr>
          <w:bCs/>
          <w:sz w:val="20"/>
          <w:szCs w:val="20"/>
          <w:shd w:val="clear" w:color="auto" w:fill="FFFFFF"/>
          <w:lang w:val="en-US"/>
        </w:rPr>
        <w:t xml:space="preserve">a solo exhibition </w:t>
      </w:r>
      <w:r w:rsidR="00610E97">
        <w:rPr>
          <w:bCs/>
          <w:sz w:val="20"/>
          <w:szCs w:val="20"/>
          <w:shd w:val="clear" w:color="auto" w:fill="FFFFFF"/>
          <w:lang w:val="en-US"/>
        </w:rPr>
        <w:t xml:space="preserve">at </w:t>
      </w:r>
      <w:r w:rsidR="001125BA" w:rsidRPr="001125BA">
        <w:rPr>
          <w:bCs/>
          <w:sz w:val="20"/>
          <w:szCs w:val="20"/>
          <w:shd w:val="clear" w:color="auto" w:fill="FFFFFF"/>
          <w:lang w:val="en-US"/>
        </w:rPr>
        <w:t>EYE Filmmuseum in Amsterdam.</w:t>
      </w:r>
    </w:p>
    <w:p w14:paraId="52601DC3" w14:textId="77777777" w:rsidR="00481AFE" w:rsidRPr="006B6E60" w:rsidRDefault="00481AFE" w:rsidP="00481AFE">
      <w:pPr>
        <w:pStyle w:val="Standaard1"/>
        <w:ind w:left="-567"/>
        <w:rPr>
          <w:sz w:val="20"/>
          <w:szCs w:val="20"/>
          <w:shd w:val="clear" w:color="auto" w:fill="FFFFFF"/>
          <w:lang w:val="en-GB"/>
        </w:rPr>
      </w:pPr>
    </w:p>
    <w:p w14:paraId="4C62A86B" w14:textId="77777777" w:rsidR="00481AFE" w:rsidRPr="006B6E60" w:rsidRDefault="00481AFE" w:rsidP="00481AFE">
      <w:pPr>
        <w:pStyle w:val="Standaard1"/>
        <w:ind w:left="-567"/>
        <w:rPr>
          <w:sz w:val="20"/>
          <w:szCs w:val="20"/>
          <w:shd w:val="clear" w:color="auto" w:fill="FFFFFF"/>
          <w:lang w:val="en-GB"/>
        </w:rPr>
      </w:pPr>
      <w:r w:rsidRPr="006B6E60">
        <w:rPr>
          <w:b/>
          <w:sz w:val="20"/>
          <w:szCs w:val="20"/>
          <w:shd w:val="clear" w:color="auto" w:fill="FFFFFF"/>
          <w:lang w:val="en-GB"/>
        </w:rPr>
        <w:t>‘</w:t>
      </w:r>
      <w:r w:rsidRPr="006B6E60">
        <w:rPr>
          <w:b/>
          <w:iCs/>
          <w:sz w:val="20"/>
          <w:szCs w:val="20"/>
          <w:shd w:val="clear" w:color="auto" w:fill="FFFFFF"/>
          <w:lang w:val="en-GB"/>
        </w:rPr>
        <w:t>The location is always a starting point in my work and always a major protagonist.</w:t>
      </w:r>
      <w:r w:rsidRPr="006B6E60">
        <w:rPr>
          <w:b/>
          <w:sz w:val="20"/>
          <w:szCs w:val="20"/>
          <w:shd w:val="clear" w:color="auto" w:fill="FFFFFF"/>
          <w:lang w:val="en-GB"/>
        </w:rPr>
        <w:t xml:space="preserve">’ </w:t>
      </w:r>
      <w:r w:rsidRPr="006B6E60">
        <w:rPr>
          <w:b/>
          <w:sz w:val="20"/>
          <w:szCs w:val="20"/>
          <w:shd w:val="clear" w:color="auto" w:fill="FFFFFF"/>
          <w:lang w:val="en-GB"/>
        </w:rPr>
        <w:br/>
      </w:r>
      <w:r w:rsidRPr="006B6E60">
        <w:rPr>
          <w:sz w:val="20"/>
          <w:szCs w:val="20"/>
          <w:shd w:val="clear" w:color="auto" w:fill="FFFFFF"/>
          <w:lang w:val="en-GB"/>
        </w:rPr>
        <w:t>Jesper Just</w:t>
      </w:r>
    </w:p>
    <w:p w14:paraId="7FE3DDE5" w14:textId="77777777" w:rsidR="00481AFE" w:rsidRPr="006B6E60" w:rsidRDefault="00481AFE" w:rsidP="00481AFE">
      <w:pPr>
        <w:pStyle w:val="Standaard1"/>
        <w:ind w:left="-567"/>
        <w:rPr>
          <w:sz w:val="20"/>
          <w:szCs w:val="20"/>
          <w:shd w:val="clear" w:color="auto" w:fill="FFFFFF"/>
          <w:lang w:val="en-GB"/>
        </w:rPr>
      </w:pPr>
    </w:p>
    <w:p w14:paraId="481F2B68" w14:textId="2C927773" w:rsidR="008E786A" w:rsidRPr="006B6E60" w:rsidRDefault="00481AFE" w:rsidP="00610E97">
      <w:pPr>
        <w:pStyle w:val="Standaard1"/>
        <w:ind w:left="-567"/>
        <w:rPr>
          <w:sz w:val="20"/>
          <w:szCs w:val="20"/>
          <w:shd w:val="clear" w:color="auto" w:fill="FFFFFF"/>
          <w:lang w:val="en-GB"/>
        </w:rPr>
      </w:pPr>
      <w:r w:rsidRPr="006B6E60">
        <w:rPr>
          <w:sz w:val="20"/>
          <w:szCs w:val="20"/>
          <w:shd w:val="clear" w:color="auto" w:fill="FFFFFF"/>
          <w:lang w:val="en-GB"/>
        </w:rPr>
        <w:t>With this statement in mind Jesper Just give</w:t>
      </w:r>
      <w:r w:rsidR="008E786A">
        <w:rPr>
          <w:sz w:val="20"/>
          <w:szCs w:val="20"/>
          <w:shd w:val="clear" w:color="auto" w:fill="FFFFFF"/>
          <w:lang w:val="en-GB"/>
        </w:rPr>
        <w:t>s</w:t>
      </w:r>
      <w:r w:rsidRPr="006B6E60">
        <w:rPr>
          <w:sz w:val="20"/>
          <w:szCs w:val="20"/>
          <w:shd w:val="clear" w:color="auto" w:fill="FFFFFF"/>
          <w:lang w:val="en-GB"/>
        </w:rPr>
        <w:t xml:space="preserve"> the </w:t>
      </w:r>
      <w:r w:rsidR="00334F6D">
        <w:rPr>
          <w:sz w:val="20"/>
          <w:szCs w:val="20"/>
          <w:shd w:val="clear" w:color="auto" w:fill="FFFFFF"/>
          <w:lang w:val="en-GB"/>
        </w:rPr>
        <w:t>city palace</w:t>
      </w:r>
      <w:r w:rsidRPr="006B6E60">
        <w:rPr>
          <w:sz w:val="20"/>
          <w:szCs w:val="20"/>
          <w:shd w:val="clear" w:color="auto" w:fill="FFFFFF"/>
          <w:lang w:val="en-GB"/>
        </w:rPr>
        <w:t xml:space="preserve"> </w:t>
      </w:r>
      <w:r w:rsidR="00334F6D">
        <w:rPr>
          <w:sz w:val="20"/>
          <w:szCs w:val="20"/>
          <w:shd w:val="clear" w:color="auto" w:fill="FFFFFF"/>
          <w:lang w:val="en-GB"/>
        </w:rPr>
        <w:t>‘</w:t>
      </w:r>
      <w:r w:rsidRPr="006B6E60">
        <w:rPr>
          <w:sz w:val="20"/>
          <w:szCs w:val="20"/>
          <w:shd w:val="clear" w:color="auto" w:fill="FFFFFF"/>
          <w:lang w:val="en-GB"/>
        </w:rPr>
        <w:t>Huis Huguetan</w:t>
      </w:r>
      <w:r w:rsidR="00334F6D">
        <w:rPr>
          <w:sz w:val="20"/>
          <w:szCs w:val="20"/>
          <w:shd w:val="clear" w:color="auto" w:fill="FFFFFF"/>
          <w:lang w:val="en-GB"/>
        </w:rPr>
        <w:t>’</w:t>
      </w:r>
      <w:r w:rsidRPr="006B6E60">
        <w:rPr>
          <w:sz w:val="20"/>
          <w:szCs w:val="20"/>
          <w:shd w:val="clear" w:color="auto" w:fill="FFFFFF"/>
          <w:lang w:val="en-GB"/>
        </w:rPr>
        <w:t xml:space="preserve"> on the Lange Voorhout a leading role in the presentation of his work. Building on his fascination for the way in which architecture influences our behaviour, the artist has created a site-specific architectural installation in public space: a constellation of exposed walls and semi-open and semi-closed structures, spread over the path of shells under the linden trees. </w:t>
      </w:r>
      <w:r w:rsidR="008E786A" w:rsidRPr="008E786A">
        <w:rPr>
          <w:sz w:val="20"/>
          <w:szCs w:val="20"/>
          <w:shd w:val="clear" w:color="auto" w:fill="FFFFFF"/>
          <w:lang w:val="en-US"/>
        </w:rPr>
        <w:t>The grid of concrete structures refers to, and derives its title from, the ‘</w:t>
      </w:r>
      <w:r w:rsidR="008E786A" w:rsidRPr="008E786A">
        <w:rPr>
          <w:iCs/>
          <w:sz w:val="20"/>
          <w:szCs w:val="20"/>
          <w:shd w:val="clear" w:color="auto" w:fill="FFFFFF"/>
          <w:lang w:val="en-US"/>
        </w:rPr>
        <w:t>Continuous Monument’</w:t>
      </w:r>
      <w:r w:rsidR="008E786A" w:rsidRPr="008E786A">
        <w:rPr>
          <w:sz w:val="20"/>
          <w:szCs w:val="20"/>
          <w:shd w:val="clear" w:color="auto" w:fill="FFFFFF"/>
          <w:lang w:val="en-US"/>
        </w:rPr>
        <w:t xml:space="preserve"> design of the legendary Italian architectural collective Superstudio that played an important role in the overthrow of existing concepts of architecture and design in the 60</w:t>
      </w:r>
      <w:r w:rsidR="008E786A">
        <w:rPr>
          <w:sz w:val="20"/>
          <w:szCs w:val="20"/>
          <w:shd w:val="clear" w:color="auto" w:fill="FFFFFF"/>
          <w:lang w:val="en-US"/>
        </w:rPr>
        <w:t>’</w:t>
      </w:r>
      <w:r w:rsidR="008E786A" w:rsidRPr="008E786A">
        <w:rPr>
          <w:sz w:val="20"/>
          <w:szCs w:val="20"/>
          <w:shd w:val="clear" w:color="auto" w:fill="FFFFFF"/>
          <w:lang w:val="en-US"/>
        </w:rPr>
        <w:t>s and 70</w:t>
      </w:r>
      <w:r w:rsidR="008E786A">
        <w:rPr>
          <w:sz w:val="20"/>
          <w:szCs w:val="20"/>
          <w:shd w:val="clear" w:color="auto" w:fill="FFFFFF"/>
          <w:lang w:val="en-US"/>
        </w:rPr>
        <w:t>’</w:t>
      </w:r>
      <w:r w:rsidR="008E786A" w:rsidRPr="008E786A">
        <w:rPr>
          <w:sz w:val="20"/>
          <w:szCs w:val="20"/>
          <w:shd w:val="clear" w:color="auto" w:fill="FFFFFF"/>
          <w:lang w:val="en-US"/>
        </w:rPr>
        <w:t>s.</w:t>
      </w:r>
      <w:r w:rsidR="008E786A" w:rsidRPr="008E786A">
        <w:rPr>
          <w:sz w:val="20"/>
          <w:szCs w:val="20"/>
          <w:shd w:val="clear" w:color="auto" w:fill="FFFFFF"/>
        </w:rPr>
        <w:t xml:space="preserve"> </w:t>
      </w:r>
      <w:r w:rsidRPr="006B6E60">
        <w:rPr>
          <w:sz w:val="20"/>
          <w:szCs w:val="20"/>
          <w:shd w:val="clear" w:color="auto" w:fill="FFFFFF"/>
          <w:lang w:val="en-GB"/>
        </w:rPr>
        <w:t>The concrete walls direct visitors to Huis Huguetan, where a selection of Just</w:t>
      </w:r>
      <w:r>
        <w:rPr>
          <w:sz w:val="20"/>
          <w:szCs w:val="20"/>
          <w:shd w:val="clear" w:color="auto" w:fill="FFFFFF"/>
          <w:lang w:val="en-GB"/>
        </w:rPr>
        <w:t>’</w:t>
      </w:r>
      <w:r w:rsidRPr="006B6E60">
        <w:rPr>
          <w:sz w:val="20"/>
          <w:szCs w:val="20"/>
          <w:shd w:val="clear" w:color="auto" w:fill="FFFFFF"/>
          <w:lang w:val="en-GB"/>
        </w:rPr>
        <w:t xml:space="preserve">s films of the last ten years is presented. The selection of these films has been </w:t>
      </w:r>
      <w:r>
        <w:rPr>
          <w:sz w:val="20"/>
          <w:szCs w:val="20"/>
          <w:shd w:val="clear" w:color="auto" w:fill="FFFFFF"/>
          <w:lang w:val="en-GB"/>
        </w:rPr>
        <w:t>realized</w:t>
      </w:r>
      <w:r w:rsidRPr="006B6E60">
        <w:rPr>
          <w:sz w:val="20"/>
          <w:szCs w:val="20"/>
          <w:shd w:val="clear" w:color="auto" w:fill="FFFFFF"/>
          <w:lang w:val="en-GB"/>
        </w:rPr>
        <w:t xml:space="preserve"> in a radical way, as </w:t>
      </w:r>
      <w:r>
        <w:rPr>
          <w:sz w:val="20"/>
          <w:szCs w:val="20"/>
          <w:shd w:val="clear" w:color="auto" w:fill="FFFFFF"/>
          <w:lang w:val="en-GB"/>
        </w:rPr>
        <w:t>they</w:t>
      </w:r>
      <w:r w:rsidRPr="006B6E60">
        <w:rPr>
          <w:sz w:val="20"/>
          <w:szCs w:val="20"/>
          <w:shd w:val="clear" w:color="auto" w:fill="FFFFFF"/>
          <w:lang w:val="en-GB"/>
        </w:rPr>
        <w:t xml:space="preserve"> are based on the soundtracks of the films. Sound has always played an important role in Just's work. For this exhibition, the sound will function for the first time as some sort of ‘dogma’, which determine</w:t>
      </w:r>
      <w:r>
        <w:rPr>
          <w:sz w:val="20"/>
          <w:szCs w:val="20"/>
          <w:shd w:val="clear" w:color="auto" w:fill="FFFFFF"/>
          <w:lang w:val="en-GB"/>
        </w:rPr>
        <w:t>s</w:t>
      </w:r>
      <w:r w:rsidRPr="006B6E60">
        <w:rPr>
          <w:sz w:val="20"/>
          <w:szCs w:val="20"/>
          <w:shd w:val="clear" w:color="auto" w:fill="FFFFFF"/>
          <w:lang w:val="en-GB"/>
        </w:rPr>
        <w:t xml:space="preserve"> the choice and combination of the film clips. By amalgamating architectural interventions, moving images and sounds, Just creates an audio</w:t>
      </w:r>
      <w:r>
        <w:rPr>
          <w:sz w:val="20"/>
          <w:szCs w:val="20"/>
          <w:shd w:val="clear" w:color="auto" w:fill="FFFFFF"/>
          <w:lang w:val="en-GB"/>
        </w:rPr>
        <w:t>-</w:t>
      </w:r>
      <w:r w:rsidRPr="006B6E60">
        <w:rPr>
          <w:sz w:val="20"/>
          <w:szCs w:val="20"/>
          <w:shd w:val="clear" w:color="auto" w:fill="FFFFFF"/>
          <w:lang w:val="en-GB"/>
        </w:rPr>
        <w:t xml:space="preserve">visual overall experience, in which visitors are almost physically absorbed. This allows a different perception of the works, one that establishes a stronger relationship between the </w:t>
      </w:r>
      <w:r w:rsidR="00C656F5">
        <w:rPr>
          <w:sz w:val="20"/>
          <w:szCs w:val="20"/>
          <w:shd w:val="clear" w:color="auto" w:fill="FFFFFF"/>
          <w:lang w:val="en-GB"/>
        </w:rPr>
        <w:t>‘</w:t>
      </w:r>
      <w:r w:rsidR="00C656F5" w:rsidRPr="00C656F5">
        <w:rPr>
          <w:sz w:val="20"/>
          <w:szCs w:val="20"/>
          <w:shd w:val="clear" w:color="auto" w:fill="FFFFFF"/>
          <w:lang w:val="en-US"/>
        </w:rPr>
        <w:t>poetic wanderings</w:t>
      </w:r>
      <w:r w:rsidR="00C656F5">
        <w:rPr>
          <w:sz w:val="20"/>
          <w:szCs w:val="20"/>
          <w:shd w:val="clear" w:color="auto" w:fill="FFFFFF"/>
          <w:lang w:val="en-US"/>
        </w:rPr>
        <w:t xml:space="preserve">’ </w:t>
      </w:r>
      <w:r w:rsidRPr="006B6E60">
        <w:rPr>
          <w:sz w:val="20"/>
          <w:szCs w:val="20"/>
          <w:shd w:val="clear" w:color="auto" w:fill="FFFFFF"/>
          <w:lang w:val="en-GB"/>
        </w:rPr>
        <w:t>in the films and those of the viewers.</w:t>
      </w:r>
    </w:p>
    <w:p w14:paraId="086B86B4" w14:textId="77777777" w:rsidR="00481AFE" w:rsidRPr="006B6E60" w:rsidRDefault="00481AFE" w:rsidP="00481AFE">
      <w:pPr>
        <w:pStyle w:val="HoofdtekstA"/>
        <w:ind w:left="-567"/>
        <w:rPr>
          <w:sz w:val="20"/>
          <w:szCs w:val="20"/>
          <w:shd w:val="clear" w:color="auto" w:fill="FFFFFF"/>
          <w:lang w:val="en-GB"/>
        </w:rPr>
      </w:pPr>
      <w:r w:rsidRPr="006B6E60">
        <w:rPr>
          <w:sz w:val="20"/>
          <w:szCs w:val="20"/>
          <w:shd w:val="clear" w:color="auto" w:fill="FFFFFF"/>
          <w:lang w:val="en-GB"/>
        </w:rPr>
        <w:t>A new publication will be issued on behalf of this exhibition with an essay by Nina Folkersma.</w:t>
      </w:r>
    </w:p>
    <w:p w14:paraId="201B50FA" w14:textId="77777777" w:rsidR="00481AFE" w:rsidRPr="006B6E60" w:rsidRDefault="00481AFE" w:rsidP="00481AFE">
      <w:pPr>
        <w:pStyle w:val="HoofdtekstA"/>
        <w:ind w:left="-567"/>
        <w:rPr>
          <w:sz w:val="20"/>
          <w:szCs w:val="20"/>
          <w:shd w:val="clear" w:color="auto" w:fill="FFFFFF"/>
          <w:lang w:val="en-GB"/>
        </w:rPr>
      </w:pPr>
    </w:p>
    <w:p w14:paraId="52FE5964" w14:textId="0EAF314E" w:rsidR="00481AFE" w:rsidRPr="008E786A" w:rsidRDefault="00481AFE" w:rsidP="00481AFE">
      <w:pPr>
        <w:pStyle w:val="HoofdtekstA"/>
        <w:ind w:left="-567"/>
        <w:rPr>
          <w:sz w:val="18"/>
          <w:szCs w:val="18"/>
          <w:shd w:val="clear" w:color="auto" w:fill="FFFFFF"/>
          <w:lang w:val="en-GB"/>
        </w:rPr>
      </w:pPr>
      <w:r w:rsidRPr="008E786A">
        <w:rPr>
          <w:sz w:val="18"/>
          <w:szCs w:val="18"/>
          <w:shd w:val="clear" w:color="auto" w:fill="FFFFFF"/>
          <w:lang w:val="en-GB"/>
        </w:rPr>
        <w:t>Jesper Just (1974, Copenhagen, lives and works in New York) had solo exhibitions at, amongst other places, Museum of Contemporary Art, Detroit; Miami Art Museum; S.M.A.K., Ghent; Stedelijk Museum Amsterdam; Brooklyn Museum; BALTIC Center for Contemporary Art, Gateshead; Herning Museum of Contemporary Art, Herning. In 2013, he represented Denmark at the Venice Biennale. His work has been included in several museological collections, such as the Louisiana Museum of Modern Art; Tate Modern, London; Castello di Rivoli, Turin; the Carnegie Museum of Art, Pittsburgh; Detroit Institute of Arts and the Museum of Modern Art</w:t>
      </w:r>
      <w:r w:rsidR="008E786A" w:rsidRPr="008E786A">
        <w:rPr>
          <w:sz w:val="18"/>
          <w:szCs w:val="18"/>
          <w:shd w:val="clear" w:color="auto" w:fill="FFFFFF"/>
          <w:lang w:val="en-GB"/>
        </w:rPr>
        <w:t>, MoMA</w:t>
      </w:r>
      <w:r w:rsidRPr="008E786A">
        <w:rPr>
          <w:sz w:val="18"/>
          <w:szCs w:val="18"/>
          <w:shd w:val="clear" w:color="auto" w:fill="FFFFFF"/>
          <w:lang w:val="en-GB"/>
        </w:rPr>
        <w:t xml:space="preserve">, New York. </w:t>
      </w:r>
    </w:p>
    <w:p w14:paraId="02B8319D" w14:textId="77777777" w:rsidR="00481AFE" w:rsidRPr="006B6E60" w:rsidRDefault="00481AFE" w:rsidP="00481AFE">
      <w:pPr>
        <w:pStyle w:val="HoofdtekstA"/>
        <w:ind w:left="-567"/>
        <w:rPr>
          <w:sz w:val="20"/>
          <w:szCs w:val="20"/>
          <w:shd w:val="clear" w:color="auto" w:fill="FFFFFF"/>
          <w:lang w:val="en-GB"/>
        </w:rPr>
      </w:pPr>
    </w:p>
    <w:p w14:paraId="6F54172B" w14:textId="77777777" w:rsidR="00481AFE" w:rsidRPr="006B6E60" w:rsidRDefault="00481AFE" w:rsidP="00481AFE">
      <w:pPr>
        <w:pStyle w:val="HoofdtekstA"/>
        <w:ind w:left="-567"/>
        <w:rPr>
          <w:sz w:val="20"/>
          <w:szCs w:val="20"/>
          <w:shd w:val="clear" w:color="auto" w:fill="FFFFFF"/>
          <w:lang w:val="en-GB"/>
        </w:rPr>
      </w:pPr>
      <w:r w:rsidRPr="006B6E60">
        <w:rPr>
          <w:sz w:val="20"/>
          <w:szCs w:val="20"/>
          <w:shd w:val="clear" w:color="auto" w:fill="FFFFFF"/>
          <w:lang w:val="en-GB"/>
        </w:rPr>
        <w:t xml:space="preserve">If you have any questions, please contact MJ Sondeijker: </w:t>
      </w:r>
      <w:hyperlink r:id="rId9" w:history="1">
        <w:r w:rsidRPr="006B6E60">
          <w:rPr>
            <w:rStyle w:val="Hyperlink"/>
            <w:sz w:val="20"/>
            <w:szCs w:val="20"/>
            <w:shd w:val="clear" w:color="auto" w:fill="FFFFFF"/>
            <w:lang w:val="en-GB"/>
          </w:rPr>
          <w:t>info@westdenhaag.nl</w:t>
        </w:r>
      </w:hyperlink>
      <w:r w:rsidRPr="006B6E60">
        <w:rPr>
          <w:sz w:val="20"/>
          <w:szCs w:val="20"/>
          <w:shd w:val="clear" w:color="auto" w:fill="FFFFFF"/>
          <w:lang w:val="en-GB"/>
        </w:rPr>
        <w:t xml:space="preserve"> / +31(0)70.3925359</w:t>
      </w:r>
    </w:p>
    <w:p w14:paraId="0809C33D" w14:textId="77777777" w:rsidR="00481AFE" w:rsidRPr="006B6E60" w:rsidRDefault="00481AFE" w:rsidP="00481AFE">
      <w:pPr>
        <w:ind w:left="-567"/>
        <w:rPr>
          <w:rFonts w:cs="Helvetica"/>
          <w:bCs/>
          <w:color w:val="auto"/>
          <w:sz w:val="18"/>
          <w:szCs w:val="18"/>
          <w:lang w:val="en-GB"/>
        </w:rPr>
      </w:pPr>
      <w:r w:rsidRPr="006B6E60">
        <w:rPr>
          <w:rFonts w:cs="Helvetica"/>
          <w:bCs/>
          <w:color w:val="auto"/>
          <w:sz w:val="18"/>
          <w:szCs w:val="18"/>
          <w:lang w:val="en-GB"/>
        </w:rPr>
        <w:t>-</w:t>
      </w:r>
    </w:p>
    <w:p w14:paraId="43B2FB64" w14:textId="567CDE07" w:rsidR="00236DEE" w:rsidRPr="00481AFE" w:rsidRDefault="00481AFE" w:rsidP="00481AFE">
      <w:pPr>
        <w:ind w:left="-567"/>
        <w:rPr>
          <w:rFonts w:cs="Helvetica"/>
          <w:bCs/>
          <w:color w:val="808080" w:themeColor="background1" w:themeShade="80"/>
          <w:sz w:val="18"/>
          <w:szCs w:val="18"/>
          <w:lang w:val="en-GB"/>
        </w:rPr>
      </w:pPr>
      <w:r w:rsidRPr="006B6E60">
        <w:rPr>
          <w:rFonts w:cs="Helvetica"/>
          <w:bCs/>
          <w:color w:val="808080" w:themeColor="background1" w:themeShade="80"/>
          <w:sz w:val="18"/>
          <w:szCs w:val="18"/>
          <w:lang w:val="en-GB"/>
        </w:rPr>
        <w:t xml:space="preserve">Huis Huguetan is owned by the Rijksvastgoedbedrijf and is temporarily managed by ANNA Vastgoed &amp; Cultuur. West’s programme has been made possible thanks to the municipality of The Hague and the </w:t>
      </w:r>
      <w:r w:rsidR="008E786A">
        <w:rPr>
          <w:rFonts w:cs="Helvetica"/>
          <w:bCs/>
          <w:color w:val="808080" w:themeColor="background1" w:themeShade="80"/>
          <w:sz w:val="18"/>
          <w:szCs w:val="18"/>
          <w:lang w:val="en-GB"/>
        </w:rPr>
        <w:t>Ministry of OCW</w:t>
      </w:r>
      <w:r w:rsidRPr="006B6E60">
        <w:rPr>
          <w:rFonts w:cs="Helvetica"/>
          <w:bCs/>
          <w:color w:val="808080" w:themeColor="background1" w:themeShade="80"/>
          <w:sz w:val="18"/>
          <w:szCs w:val="18"/>
          <w:lang w:val="en-GB"/>
        </w:rPr>
        <w:t>. </w:t>
      </w:r>
    </w:p>
    <w:sectPr w:rsidR="00236DEE" w:rsidRPr="00481AFE" w:rsidSect="00610E97">
      <w:footerReference w:type="even" r:id="rId10"/>
      <w:footerReference w:type="default" r:id="rId11"/>
      <w:pgSz w:w="11900" w:h="16840"/>
      <w:pgMar w:top="1135"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1517" w14:textId="77777777" w:rsidR="001125BA" w:rsidRDefault="001125BA" w:rsidP="005A3F97">
      <w:r>
        <w:separator/>
      </w:r>
    </w:p>
  </w:endnote>
  <w:endnote w:type="continuationSeparator" w:id="0">
    <w:p w14:paraId="663D8E14" w14:textId="77777777" w:rsidR="001125BA" w:rsidRDefault="001125BA"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B32D" w14:textId="77777777" w:rsidR="001125BA" w:rsidRPr="00806AFB" w:rsidRDefault="00DE428E">
    <w:pPr>
      <w:pStyle w:val="Footer"/>
      <w:rPr>
        <w:lang w:val="en-US"/>
      </w:rPr>
    </w:pPr>
    <w:sdt>
      <w:sdtPr>
        <w:id w:val="-406839813"/>
        <w:placeholder>
          <w:docPart w:val="C78AB216C625A94BAB04B166A95BE19F"/>
        </w:placeholder>
        <w:temporary/>
        <w:showingPlcHdr/>
      </w:sdtPr>
      <w:sdtEndPr/>
      <w:sdtContent>
        <w:r w:rsidR="001125BA" w:rsidRPr="00806AFB">
          <w:rPr>
            <w:lang w:val="en-US"/>
          </w:rPr>
          <w:t>[Type text]</w:t>
        </w:r>
      </w:sdtContent>
    </w:sdt>
    <w:r w:rsidR="001125BA">
      <w:ptab w:relativeTo="margin" w:alignment="center" w:leader="none"/>
    </w:r>
    <w:sdt>
      <w:sdtPr>
        <w:id w:val="1729575562"/>
        <w:placeholder>
          <w:docPart w:val="78D9A619DD02AE479011C60613DDE642"/>
        </w:placeholder>
        <w:temporary/>
        <w:showingPlcHdr/>
      </w:sdtPr>
      <w:sdtEndPr/>
      <w:sdtContent>
        <w:r w:rsidR="001125BA" w:rsidRPr="00806AFB">
          <w:rPr>
            <w:lang w:val="en-US"/>
          </w:rPr>
          <w:t>[Type text]</w:t>
        </w:r>
      </w:sdtContent>
    </w:sdt>
    <w:r w:rsidR="001125BA">
      <w:ptab w:relativeTo="margin" w:alignment="right" w:leader="none"/>
    </w:r>
    <w:sdt>
      <w:sdtPr>
        <w:id w:val="70699989"/>
        <w:placeholder>
          <w:docPart w:val="0DEA4FEE2C9ECC4E955BECCB90714DC5"/>
        </w:placeholder>
        <w:temporary/>
        <w:showingPlcHdr/>
      </w:sdtPr>
      <w:sdtEndPr/>
      <w:sdtContent>
        <w:r w:rsidR="001125BA"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FF51" w14:textId="74AA682D" w:rsidR="001125BA" w:rsidRPr="005D4E85" w:rsidRDefault="001125BA"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 The Hague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76948583" w14:textId="77777777" w:rsidR="001125BA" w:rsidRPr="005A3F97" w:rsidRDefault="001125BA"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724F" w14:textId="77777777" w:rsidR="001125BA" w:rsidRDefault="001125BA" w:rsidP="005A3F97">
      <w:r>
        <w:separator/>
      </w:r>
    </w:p>
  </w:footnote>
  <w:footnote w:type="continuationSeparator" w:id="0">
    <w:p w14:paraId="1CA39792" w14:textId="77777777" w:rsidR="001125BA" w:rsidRDefault="001125BA"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3108"/>
    <w:rsid w:val="000A164B"/>
    <w:rsid w:val="000D0FB4"/>
    <w:rsid w:val="001125BA"/>
    <w:rsid w:val="001354CB"/>
    <w:rsid w:val="001542D7"/>
    <w:rsid w:val="00156887"/>
    <w:rsid w:val="00174B82"/>
    <w:rsid w:val="00180589"/>
    <w:rsid w:val="001A6BF5"/>
    <w:rsid w:val="001E075D"/>
    <w:rsid w:val="00236DEE"/>
    <w:rsid w:val="002C5080"/>
    <w:rsid w:val="00334F6D"/>
    <w:rsid w:val="00363E2F"/>
    <w:rsid w:val="003B3673"/>
    <w:rsid w:val="003C1306"/>
    <w:rsid w:val="003C14E2"/>
    <w:rsid w:val="003F0AFA"/>
    <w:rsid w:val="00410E16"/>
    <w:rsid w:val="0042577F"/>
    <w:rsid w:val="004635DD"/>
    <w:rsid w:val="00481AFE"/>
    <w:rsid w:val="004B2CFF"/>
    <w:rsid w:val="004C2502"/>
    <w:rsid w:val="004E03FE"/>
    <w:rsid w:val="004F1038"/>
    <w:rsid w:val="005302A3"/>
    <w:rsid w:val="005628E0"/>
    <w:rsid w:val="0057142A"/>
    <w:rsid w:val="005871E4"/>
    <w:rsid w:val="005A1D32"/>
    <w:rsid w:val="005A3F97"/>
    <w:rsid w:val="005F2FF3"/>
    <w:rsid w:val="00610E97"/>
    <w:rsid w:val="00646D90"/>
    <w:rsid w:val="00692869"/>
    <w:rsid w:val="006A1031"/>
    <w:rsid w:val="006C673E"/>
    <w:rsid w:val="0073324A"/>
    <w:rsid w:val="007959AC"/>
    <w:rsid w:val="007E079B"/>
    <w:rsid w:val="00803EE5"/>
    <w:rsid w:val="00806AFB"/>
    <w:rsid w:val="008257BE"/>
    <w:rsid w:val="008B060A"/>
    <w:rsid w:val="008C7DBF"/>
    <w:rsid w:val="008E786A"/>
    <w:rsid w:val="0091030E"/>
    <w:rsid w:val="00923544"/>
    <w:rsid w:val="00930E27"/>
    <w:rsid w:val="0097052F"/>
    <w:rsid w:val="0097578D"/>
    <w:rsid w:val="009B151B"/>
    <w:rsid w:val="009B7946"/>
    <w:rsid w:val="009D2549"/>
    <w:rsid w:val="009E51BF"/>
    <w:rsid w:val="00A04000"/>
    <w:rsid w:val="00AC5C9B"/>
    <w:rsid w:val="00AF2587"/>
    <w:rsid w:val="00B2724B"/>
    <w:rsid w:val="00B6538B"/>
    <w:rsid w:val="00B90D6A"/>
    <w:rsid w:val="00B91001"/>
    <w:rsid w:val="00BA2B73"/>
    <w:rsid w:val="00BA4C83"/>
    <w:rsid w:val="00BC1902"/>
    <w:rsid w:val="00BC5D3A"/>
    <w:rsid w:val="00BF361D"/>
    <w:rsid w:val="00C12499"/>
    <w:rsid w:val="00C260DD"/>
    <w:rsid w:val="00C656F5"/>
    <w:rsid w:val="00CA4AFA"/>
    <w:rsid w:val="00CB7F63"/>
    <w:rsid w:val="00D03A91"/>
    <w:rsid w:val="00D12A89"/>
    <w:rsid w:val="00D37088"/>
    <w:rsid w:val="00D40AEC"/>
    <w:rsid w:val="00D67C71"/>
    <w:rsid w:val="00D82F1B"/>
    <w:rsid w:val="00DC201C"/>
    <w:rsid w:val="00DE428E"/>
    <w:rsid w:val="00DF1A16"/>
    <w:rsid w:val="00E040B2"/>
    <w:rsid w:val="00E13147"/>
    <w:rsid w:val="00E30409"/>
    <w:rsid w:val="00E463A8"/>
    <w:rsid w:val="00E8628A"/>
    <w:rsid w:val="00EB5178"/>
    <w:rsid w:val="00EE027A"/>
    <w:rsid w:val="00EE469F"/>
    <w:rsid w:val="00EF5DCC"/>
    <w:rsid w:val="00EF7029"/>
    <w:rsid w:val="00F05FAB"/>
    <w:rsid w:val="00F122C7"/>
    <w:rsid w:val="00F166E6"/>
    <w:rsid w:val="00F37A84"/>
    <w:rsid w:val="00F734F0"/>
    <w:rsid w:val="00FD3968"/>
    <w:rsid w:val="00FD48FC"/>
    <w:rsid w:val="00FE3D6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0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52B68"/>
    <w:rsid w:val="00096216"/>
    <w:rsid w:val="00303BEB"/>
    <w:rsid w:val="00464628"/>
    <w:rsid w:val="00570137"/>
    <w:rsid w:val="005B57DB"/>
    <w:rsid w:val="005C06EA"/>
    <w:rsid w:val="006028BB"/>
    <w:rsid w:val="006464E6"/>
    <w:rsid w:val="006D1791"/>
    <w:rsid w:val="006E7416"/>
    <w:rsid w:val="0085427C"/>
    <w:rsid w:val="00BE3058"/>
    <w:rsid w:val="00CE783F"/>
    <w:rsid w:val="00DE3362"/>
    <w:rsid w:val="00EC790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ACF7-D095-8947-A610-16679499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3398</Characters>
  <Application>Microsoft Macintosh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2017-06-28T14:49:00Z</cp:lastPrinted>
  <dcterms:created xsi:type="dcterms:W3CDTF">2017-06-29T10:48:00Z</dcterms:created>
  <dcterms:modified xsi:type="dcterms:W3CDTF">2017-06-29T10:48:00Z</dcterms:modified>
</cp:coreProperties>
</file>