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2284A" w14:textId="77777777" w:rsidR="00CB7770" w:rsidRPr="005D4E85" w:rsidRDefault="00CB7770" w:rsidP="00CB7770">
      <w:pPr>
        <w:ind w:left="-567"/>
        <w:rPr>
          <w:rFonts w:ascii="Helvetica" w:hAnsi="Helvetica"/>
          <w:sz w:val="20"/>
          <w:szCs w:val="20"/>
          <w:lang w:val="en-GB"/>
        </w:rPr>
      </w:pPr>
      <w:r w:rsidRPr="005D4E85">
        <w:rPr>
          <w:rFonts w:ascii="Helvetica" w:hAnsi="Helvetica"/>
          <w:noProof/>
          <w:sz w:val="20"/>
          <w:szCs w:val="20"/>
          <w:vertAlign w:val="subscript"/>
        </w:rPr>
        <w:drawing>
          <wp:inline distT="0" distB="0" distL="0" distR="0" wp14:anchorId="600A91C6" wp14:editId="1087438E">
            <wp:extent cx="1027430" cy="3629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-logo-def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36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06EC2" w14:textId="77777777" w:rsidR="00CB7770" w:rsidRPr="005D4E85" w:rsidRDefault="00CB7770" w:rsidP="00CB7770">
      <w:pPr>
        <w:ind w:left="-567"/>
        <w:rPr>
          <w:rFonts w:ascii="Helvetica" w:hAnsi="Helvetica"/>
          <w:sz w:val="20"/>
          <w:szCs w:val="20"/>
          <w:lang w:val="en-GB"/>
        </w:rPr>
      </w:pPr>
    </w:p>
    <w:p w14:paraId="7C15D413" w14:textId="77777777" w:rsidR="006B06E8" w:rsidRPr="005D4E85" w:rsidRDefault="006B06E8" w:rsidP="00CB7770">
      <w:pPr>
        <w:ind w:left="-567"/>
        <w:rPr>
          <w:rFonts w:ascii="Helvetica" w:hAnsi="Helvetica"/>
          <w:sz w:val="20"/>
          <w:szCs w:val="20"/>
          <w:lang w:val="en-GB"/>
        </w:rPr>
      </w:pPr>
    </w:p>
    <w:p w14:paraId="6C75E7AB" w14:textId="440E1F3E" w:rsidR="00A2066C" w:rsidRPr="005D4E85" w:rsidRDefault="0002498F" w:rsidP="00CB7770">
      <w:pPr>
        <w:ind w:left="-567"/>
        <w:rPr>
          <w:rFonts w:ascii="Helvetica" w:hAnsi="Helvetica"/>
          <w:sz w:val="20"/>
          <w:szCs w:val="20"/>
          <w:lang w:val="en-GB"/>
        </w:rPr>
      </w:pPr>
      <w:r w:rsidRPr="005D4E85">
        <w:rPr>
          <w:rFonts w:ascii="Helvetica" w:hAnsi="Helvetica"/>
          <w:sz w:val="20"/>
          <w:szCs w:val="20"/>
          <w:lang w:val="en-GB"/>
        </w:rPr>
        <w:t>Press release</w:t>
      </w:r>
      <w:r w:rsidR="005757F3">
        <w:rPr>
          <w:rFonts w:ascii="Helvetica" w:hAnsi="Helvetica"/>
          <w:sz w:val="20"/>
          <w:szCs w:val="20"/>
          <w:lang w:val="en-GB"/>
        </w:rPr>
        <w:t xml:space="preserve"> </w:t>
      </w:r>
      <w:r w:rsidR="00A73D13" w:rsidRPr="005D4E85">
        <w:rPr>
          <w:rFonts w:ascii="Helvetica" w:hAnsi="Helvetica"/>
          <w:sz w:val="20"/>
          <w:szCs w:val="20"/>
          <w:lang w:val="en-GB"/>
        </w:rPr>
        <w:t>2</w:t>
      </w:r>
      <w:r w:rsidR="006B63C2" w:rsidRPr="005D4E85">
        <w:rPr>
          <w:rFonts w:ascii="Helvetica" w:hAnsi="Helvetica"/>
          <w:sz w:val="20"/>
          <w:szCs w:val="20"/>
          <w:lang w:val="en-GB"/>
        </w:rPr>
        <w:t>8</w:t>
      </w:r>
      <w:r w:rsidR="00A73D13" w:rsidRPr="005D4E85">
        <w:rPr>
          <w:rFonts w:ascii="Helvetica" w:hAnsi="Helvetica"/>
          <w:sz w:val="20"/>
          <w:szCs w:val="20"/>
          <w:lang w:val="en-GB"/>
        </w:rPr>
        <w:t>.0</w:t>
      </w:r>
      <w:r w:rsidR="006B63C2" w:rsidRPr="005D4E85">
        <w:rPr>
          <w:rFonts w:ascii="Helvetica" w:hAnsi="Helvetica"/>
          <w:sz w:val="20"/>
          <w:szCs w:val="20"/>
          <w:lang w:val="en-GB"/>
        </w:rPr>
        <w:t>6</w:t>
      </w:r>
      <w:r w:rsidR="00A73D13" w:rsidRPr="005D4E85">
        <w:rPr>
          <w:rFonts w:ascii="Helvetica" w:hAnsi="Helvetica"/>
          <w:sz w:val="20"/>
          <w:szCs w:val="20"/>
          <w:lang w:val="en-GB"/>
        </w:rPr>
        <w:t>.2016</w:t>
      </w:r>
      <w:r w:rsidRPr="005D4E85">
        <w:rPr>
          <w:rFonts w:ascii="Helvetica" w:hAnsi="Helvetica"/>
          <w:sz w:val="20"/>
          <w:szCs w:val="20"/>
          <w:lang w:val="en-GB"/>
        </w:rPr>
        <w:t xml:space="preserve"> </w:t>
      </w:r>
    </w:p>
    <w:p w14:paraId="02457440" w14:textId="77777777" w:rsidR="00C61B46" w:rsidRPr="005D4E85" w:rsidRDefault="00C61B46" w:rsidP="00CB7770">
      <w:pPr>
        <w:ind w:left="-567"/>
        <w:rPr>
          <w:rFonts w:ascii="Helvetica" w:hAnsi="Helvetica"/>
          <w:sz w:val="20"/>
          <w:szCs w:val="20"/>
          <w:lang w:val="en-GB"/>
        </w:rPr>
      </w:pPr>
    </w:p>
    <w:p w14:paraId="3D8968BB" w14:textId="77777777" w:rsidR="00C023E4" w:rsidRPr="005D4E85" w:rsidRDefault="00C023E4" w:rsidP="00CB7770">
      <w:pPr>
        <w:ind w:left="-567"/>
        <w:rPr>
          <w:rFonts w:ascii="Helvetica" w:hAnsi="Helvetica"/>
          <w:sz w:val="20"/>
          <w:szCs w:val="20"/>
          <w:lang w:val="en-GB"/>
        </w:rPr>
      </w:pPr>
    </w:p>
    <w:p w14:paraId="5B83B197" w14:textId="77777777" w:rsidR="006B06E8" w:rsidRPr="005D4E85" w:rsidRDefault="006B06E8" w:rsidP="00CB7770">
      <w:pPr>
        <w:ind w:left="-567"/>
        <w:rPr>
          <w:rFonts w:ascii="Helvetica" w:hAnsi="Helvetica"/>
          <w:sz w:val="20"/>
          <w:szCs w:val="20"/>
          <w:lang w:val="en-GB"/>
        </w:rPr>
      </w:pPr>
    </w:p>
    <w:p w14:paraId="6640CEA9" w14:textId="77777777" w:rsidR="006B63C2" w:rsidRPr="005D4E85" w:rsidRDefault="006B63C2" w:rsidP="006B63C2">
      <w:pPr>
        <w:ind w:left="-567"/>
        <w:rPr>
          <w:rFonts w:ascii="Helvetica" w:eastAsia="Times New Roman" w:hAnsi="Helvetica" w:cs="Times New Roman"/>
          <w:b/>
          <w:bCs/>
          <w:color w:val="000000"/>
          <w:sz w:val="48"/>
          <w:szCs w:val="48"/>
          <w:lang w:val="en-GB" w:eastAsia="nl-BE"/>
        </w:rPr>
      </w:pPr>
      <w:r w:rsidRPr="005D4E85">
        <w:rPr>
          <w:rFonts w:ascii="Helvetica" w:eastAsia="Times New Roman" w:hAnsi="Helvetica" w:cs="Times New Roman"/>
          <w:b/>
          <w:bCs/>
          <w:color w:val="000000"/>
          <w:sz w:val="48"/>
          <w:szCs w:val="48"/>
          <w:lang w:val="en-GB" w:eastAsia="nl-BE"/>
        </w:rPr>
        <w:t>JUDEA</w:t>
      </w:r>
    </w:p>
    <w:p w14:paraId="5F451D4F" w14:textId="77777777" w:rsidR="00C023E4" w:rsidRPr="005D4E85" w:rsidRDefault="006B63C2" w:rsidP="006B63C2">
      <w:pPr>
        <w:ind w:left="-567"/>
        <w:rPr>
          <w:rFonts w:ascii="Helvetica" w:eastAsia="Times New Roman" w:hAnsi="Helvetica" w:cs="Times New Roman"/>
          <w:bCs/>
          <w:color w:val="000000"/>
          <w:sz w:val="48"/>
          <w:szCs w:val="48"/>
          <w:lang w:val="en-GB" w:eastAsia="nl-BE"/>
        </w:rPr>
      </w:pPr>
      <w:r w:rsidRPr="005D4E85">
        <w:rPr>
          <w:rFonts w:ascii="Helvetica" w:eastAsia="Times New Roman" w:hAnsi="Helvetica" w:cs="Times New Roman"/>
          <w:bCs/>
          <w:color w:val="000000"/>
          <w:sz w:val="48"/>
          <w:szCs w:val="48"/>
          <w:lang w:val="en-GB" w:eastAsia="nl-BE"/>
        </w:rPr>
        <w:t>Arin Rungjang</w:t>
      </w:r>
      <w:r w:rsidR="005757F3">
        <w:rPr>
          <w:rFonts w:ascii="Helvetica" w:eastAsia="Times New Roman" w:hAnsi="Helvetica" w:cs="Times New Roman"/>
          <w:bCs/>
          <w:color w:val="000000"/>
          <w:sz w:val="48"/>
          <w:szCs w:val="48"/>
          <w:lang w:val="en-GB" w:eastAsia="nl-BE"/>
        </w:rPr>
        <w:t xml:space="preserve"> </w:t>
      </w:r>
      <w:r w:rsidR="005D4E85">
        <w:rPr>
          <w:rFonts w:ascii="Helvetica" w:eastAsia="Times New Roman" w:hAnsi="Helvetica" w:cs="Times New Roman"/>
          <w:bCs/>
          <w:color w:val="000000"/>
          <w:sz w:val="48"/>
          <w:szCs w:val="48"/>
          <w:lang w:val="en-GB" w:eastAsia="nl-BE"/>
        </w:rPr>
        <w:t>with</w:t>
      </w:r>
      <w:r w:rsidRPr="005D4E85">
        <w:rPr>
          <w:rFonts w:ascii="Helvetica" w:eastAsia="Times New Roman" w:hAnsi="Helvetica" w:cs="Times New Roman"/>
          <w:bCs/>
          <w:color w:val="000000"/>
          <w:sz w:val="48"/>
          <w:szCs w:val="48"/>
          <w:lang w:val="en-GB" w:eastAsia="nl-BE"/>
        </w:rPr>
        <w:t xml:space="preserve"> Lee Kit, Pratchaya</w:t>
      </w:r>
      <w:r w:rsidR="005757F3">
        <w:rPr>
          <w:rFonts w:ascii="Helvetica" w:eastAsia="Times New Roman" w:hAnsi="Helvetica" w:cs="Times New Roman"/>
          <w:bCs/>
          <w:color w:val="000000"/>
          <w:sz w:val="48"/>
          <w:szCs w:val="48"/>
          <w:lang w:val="en-GB" w:eastAsia="nl-BE"/>
        </w:rPr>
        <w:t xml:space="preserve"> </w:t>
      </w:r>
      <w:r w:rsidRPr="005D4E85">
        <w:rPr>
          <w:rFonts w:ascii="Helvetica" w:eastAsia="Times New Roman" w:hAnsi="Helvetica" w:cs="Times New Roman"/>
          <w:bCs/>
          <w:color w:val="000000"/>
          <w:sz w:val="48"/>
          <w:szCs w:val="48"/>
          <w:lang w:val="en-GB" w:eastAsia="nl-BE"/>
        </w:rPr>
        <w:t>Phinthong, Maria Taniguchi, Rirkrit</w:t>
      </w:r>
      <w:r w:rsidR="005757F3">
        <w:rPr>
          <w:rFonts w:ascii="Helvetica" w:eastAsia="Times New Roman" w:hAnsi="Helvetica" w:cs="Times New Roman"/>
          <w:bCs/>
          <w:color w:val="000000"/>
          <w:sz w:val="48"/>
          <w:szCs w:val="48"/>
          <w:lang w:val="en-GB" w:eastAsia="nl-BE"/>
        </w:rPr>
        <w:t xml:space="preserve"> </w:t>
      </w:r>
      <w:r w:rsidRPr="005D4E85">
        <w:rPr>
          <w:rFonts w:ascii="Helvetica" w:eastAsia="Times New Roman" w:hAnsi="Helvetica" w:cs="Times New Roman"/>
          <w:bCs/>
          <w:color w:val="000000"/>
          <w:sz w:val="48"/>
          <w:szCs w:val="48"/>
          <w:lang w:val="en-GB" w:eastAsia="nl-BE"/>
        </w:rPr>
        <w:t>Tiravanija</w:t>
      </w:r>
      <w:r w:rsidR="005757F3">
        <w:rPr>
          <w:rFonts w:ascii="Helvetica" w:eastAsia="Times New Roman" w:hAnsi="Helvetica" w:cs="Times New Roman"/>
          <w:bCs/>
          <w:color w:val="000000"/>
          <w:sz w:val="48"/>
          <w:szCs w:val="48"/>
          <w:lang w:val="en-GB" w:eastAsia="nl-BE"/>
        </w:rPr>
        <w:t xml:space="preserve"> </w:t>
      </w:r>
      <w:r w:rsidR="005D4E85">
        <w:rPr>
          <w:rFonts w:ascii="Helvetica" w:eastAsia="Times New Roman" w:hAnsi="Helvetica" w:cs="Times New Roman"/>
          <w:bCs/>
          <w:color w:val="000000"/>
          <w:sz w:val="48"/>
          <w:szCs w:val="48"/>
          <w:lang w:val="en-GB" w:eastAsia="nl-BE"/>
        </w:rPr>
        <w:t>and</w:t>
      </w:r>
      <w:r w:rsidR="005757F3">
        <w:rPr>
          <w:rFonts w:ascii="Helvetica" w:eastAsia="Times New Roman" w:hAnsi="Helvetica" w:cs="Times New Roman"/>
          <w:bCs/>
          <w:color w:val="000000"/>
          <w:sz w:val="48"/>
          <w:szCs w:val="48"/>
          <w:lang w:val="en-GB" w:eastAsia="nl-BE"/>
        </w:rPr>
        <w:t xml:space="preserve"> </w:t>
      </w:r>
      <w:r w:rsidRPr="005D4E85">
        <w:rPr>
          <w:rFonts w:ascii="Helvetica" w:eastAsia="Times New Roman" w:hAnsi="Helvetica" w:cs="Times New Roman"/>
          <w:bCs/>
          <w:color w:val="000000"/>
          <w:sz w:val="48"/>
          <w:szCs w:val="48"/>
          <w:lang w:val="en-GB" w:eastAsia="nl-BE"/>
        </w:rPr>
        <w:t>Nguyễn Trinh Thi</w:t>
      </w:r>
    </w:p>
    <w:p w14:paraId="79823976" w14:textId="77777777" w:rsidR="00C61B46" w:rsidRPr="005D4E85" w:rsidRDefault="00C61B46" w:rsidP="00CB7770">
      <w:pPr>
        <w:ind w:left="-567"/>
        <w:rPr>
          <w:rFonts w:ascii="Helvetica" w:hAnsi="Helvetica"/>
          <w:sz w:val="20"/>
          <w:szCs w:val="20"/>
          <w:lang w:val="en-GB"/>
        </w:rPr>
      </w:pPr>
    </w:p>
    <w:p w14:paraId="133E326A" w14:textId="6D4F7AE0" w:rsidR="00A73D13" w:rsidRPr="005D4E85" w:rsidRDefault="0002498F" w:rsidP="00515DE3">
      <w:pPr>
        <w:ind w:left="-567"/>
        <w:rPr>
          <w:rFonts w:ascii="Helvetica" w:hAnsi="Helvetica"/>
          <w:sz w:val="20"/>
          <w:szCs w:val="20"/>
          <w:lang w:val="en-GB"/>
        </w:rPr>
      </w:pPr>
      <w:r w:rsidRPr="005D4E85">
        <w:rPr>
          <w:rFonts w:ascii="Helvetica" w:hAnsi="Helvetica"/>
          <w:b/>
          <w:sz w:val="20"/>
          <w:szCs w:val="20"/>
          <w:lang w:val="en-GB"/>
        </w:rPr>
        <w:t>Exhibition</w:t>
      </w:r>
      <w:r w:rsidR="00C61B46" w:rsidRPr="005D4E85">
        <w:rPr>
          <w:rFonts w:ascii="Helvetica" w:hAnsi="Helvetica"/>
          <w:b/>
          <w:sz w:val="20"/>
          <w:szCs w:val="20"/>
          <w:lang w:val="en-GB"/>
        </w:rPr>
        <w:t xml:space="preserve">: </w:t>
      </w:r>
      <w:r w:rsidR="006B63C2" w:rsidRPr="005D4E85">
        <w:rPr>
          <w:rFonts w:ascii="Helvetica" w:hAnsi="Helvetica"/>
          <w:b/>
          <w:sz w:val="20"/>
          <w:szCs w:val="20"/>
          <w:lang w:val="en-GB"/>
        </w:rPr>
        <w:t xml:space="preserve">23.07.2016 — </w:t>
      </w:r>
      <w:r w:rsidR="00A779ED">
        <w:rPr>
          <w:rFonts w:ascii="Helvetica" w:hAnsi="Helvetica"/>
          <w:b/>
          <w:sz w:val="20"/>
          <w:szCs w:val="20"/>
          <w:lang w:val="en-GB"/>
        </w:rPr>
        <w:t>10.09</w:t>
      </w:r>
      <w:bookmarkStart w:id="0" w:name="_GoBack"/>
      <w:bookmarkEnd w:id="0"/>
      <w:r w:rsidR="006B63C2" w:rsidRPr="005D4E85">
        <w:rPr>
          <w:rFonts w:ascii="Helvetica" w:hAnsi="Helvetica"/>
          <w:b/>
          <w:sz w:val="20"/>
          <w:szCs w:val="20"/>
          <w:lang w:val="en-GB"/>
        </w:rPr>
        <w:t>.2016</w:t>
      </w:r>
    </w:p>
    <w:p w14:paraId="5420BAF6" w14:textId="77777777" w:rsidR="006B63C2" w:rsidRPr="005D4E85" w:rsidRDefault="006B63C2" w:rsidP="00CB7770">
      <w:pPr>
        <w:ind w:left="-567"/>
        <w:rPr>
          <w:rFonts w:ascii="Helvetica" w:hAnsi="Helvetica"/>
          <w:sz w:val="20"/>
          <w:szCs w:val="20"/>
          <w:lang w:val="en-GB"/>
        </w:rPr>
      </w:pPr>
      <w:r w:rsidRPr="005D4E85">
        <w:rPr>
          <w:rFonts w:ascii="Helvetica" w:hAnsi="Helvetica"/>
          <w:sz w:val="20"/>
          <w:szCs w:val="20"/>
          <w:lang w:val="en-GB"/>
        </w:rPr>
        <w:t xml:space="preserve">Artists talk + </w:t>
      </w:r>
      <w:r w:rsidR="0002498F" w:rsidRPr="005D4E85">
        <w:rPr>
          <w:rFonts w:ascii="Helvetica" w:hAnsi="Helvetica"/>
          <w:sz w:val="20"/>
          <w:szCs w:val="20"/>
          <w:lang w:val="en-GB"/>
        </w:rPr>
        <w:t>Asian midsummer lunch</w:t>
      </w:r>
      <w:r w:rsidRPr="005D4E85">
        <w:rPr>
          <w:rFonts w:ascii="Helvetica" w:hAnsi="Helvetica"/>
          <w:sz w:val="20"/>
          <w:szCs w:val="20"/>
          <w:lang w:val="en-GB"/>
        </w:rPr>
        <w:t xml:space="preserve">: </w:t>
      </w:r>
      <w:r w:rsidR="0002498F" w:rsidRPr="005D4E85">
        <w:rPr>
          <w:rFonts w:ascii="Helvetica" w:hAnsi="Helvetica"/>
          <w:sz w:val="20"/>
          <w:szCs w:val="20"/>
          <w:lang w:val="en-GB"/>
        </w:rPr>
        <w:t>Sunday 31 July</w:t>
      </w:r>
      <w:r w:rsidRPr="005D4E85">
        <w:rPr>
          <w:rFonts w:ascii="Helvetica" w:hAnsi="Helvetica"/>
          <w:sz w:val="20"/>
          <w:szCs w:val="20"/>
          <w:lang w:val="en-GB"/>
        </w:rPr>
        <w:t xml:space="preserve">, </w:t>
      </w:r>
      <w:r w:rsidR="00B00C73">
        <w:rPr>
          <w:rFonts w:ascii="Helvetica" w:hAnsi="Helvetica"/>
          <w:sz w:val="20"/>
          <w:szCs w:val="20"/>
          <w:lang w:val="en-GB"/>
        </w:rPr>
        <w:t xml:space="preserve">2 p.m. </w:t>
      </w:r>
      <w:r w:rsidRPr="005D4E85">
        <w:rPr>
          <w:rFonts w:ascii="Helvetica" w:hAnsi="Helvetica"/>
          <w:sz w:val="20"/>
          <w:szCs w:val="20"/>
          <w:lang w:val="en-GB"/>
        </w:rPr>
        <w:t>RSVP: melissa@westdenhaag.nl</w:t>
      </w:r>
    </w:p>
    <w:p w14:paraId="06B160E3" w14:textId="77777777" w:rsidR="00021A4B" w:rsidRPr="005D4E85" w:rsidRDefault="00021A4B" w:rsidP="00CB7770">
      <w:pPr>
        <w:ind w:left="-567"/>
        <w:rPr>
          <w:rFonts w:ascii="Helvetica" w:hAnsi="Helvetica"/>
          <w:sz w:val="20"/>
          <w:szCs w:val="20"/>
          <w:lang w:val="en-GB"/>
        </w:rPr>
      </w:pPr>
    </w:p>
    <w:p w14:paraId="5DDE9F0F" w14:textId="77777777" w:rsidR="0002498F" w:rsidRPr="005D4E85" w:rsidRDefault="0002498F" w:rsidP="0002498F">
      <w:pPr>
        <w:ind w:left="-567"/>
        <w:rPr>
          <w:rFonts w:ascii="Helvetica" w:hAnsi="Helvetica"/>
          <w:b/>
          <w:sz w:val="20"/>
          <w:szCs w:val="20"/>
          <w:lang w:val="en-GB"/>
        </w:rPr>
      </w:pPr>
      <w:r w:rsidRPr="005D4E85">
        <w:rPr>
          <w:rFonts w:ascii="Helvetica" w:hAnsi="Helvetica"/>
          <w:b/>
          <w:sz w:val="20"/>
          <w:szCs w:val="20"/>
          <w:lang w:val="en-GB"/>
        </w:rPr>
        <w:t>The group exhibition Judea connects the work</w:t>
      </w:r>
      <w:r w:rsidR="00B00C73">
        <w:rPr>
          <w:rFonts w:ascii="Helvetica" w:hAnsi="Helvetica"/>
          <w:b/>
          <w:sz w:val="20"/>
          <w:szCs w:val="20"/>
          <w:lang w:val="en-GB"/>
        </w:rPr>
        <w:t>s</w:t>
      </w:r>
      <w:r w:rsidRPr="005D4E85">
        <w:rPr>
          <w:rFonts w:ascii="Helvetica" w:hAnsi="Helvetica"/>
          <w:b/>
          <w:sz w:val="20"/>
          <w:szCs w:val="20"/>
          <w:lang w:val="en-GB"/>
        </w:rPr>
        <w:t xml:space="preserve"> of </w:t>
      </w:r>
      <w:r w:rsidR="00F71213" w:rsidRPr="005D4E85">
        <w:rPr>
          <w:rFonts w:ascii="Helvetica" w:hAnsi="Helvetica"/>
          <w:b/>
          <w:sz w:val="20"/>
          <w:szCs w:val="20"/>
          <w:lang w:val="en-GB"/>
        </w:rPr>
        <w:t>five young upcoming artists based in Asia</w:t>
      </w:r>
      <w:r w:rsidRPr="005D4E85">
        <w:rPr>
          <w:rFonts w:ascii="Helvetica" w:hAnsi="Helvetica"/>
          <w:b/>
          <w:sz w:val="20"/>
          <w:szCs w:val="20"/>
          <w:lang w:val="en-GB"/>
        </w:rPr>
        <w:t xml:space="preserve"> with the work of the </w:t>
      </w:r>
      <w:r w:rsidR="00632843">
        <w:rPr>
          <w:rFonts w:ascii="Helvetica" w:hAnsi="Helvetica"/>
          <w:b/>
          <w:sz w:val="20"/>
          <w:szCs w:val="20"/>
          <w:lang w:val="en-GB"/>
        </w:rPr>
        <w:t xml:space="preserve">well-known </w:t>
      </w:r>
      <w:r w:rsidRPr="005D4E85">
        <w:rPr>
          <w:rFonts w:ascii="Helvetica" w:hAnsi="Helvetica"/>
          <w:b/>
          <w:sz w:val="20"/>
          <w:szCs w:val="20"/>
          <w:lang w:val="en-GB"/>
        </w:rPr>
        <w:t>artist Rirkrit</w:t>
      </w:r>
      <w:r w:rsidR="005757F3">
        <w:rPr>
          <w:rFonts w:ascii="Helvetica" w:hAnsi="Helvetica"/>
          <w:b/>
          <w:sz w:val="20"/>
          <w:szCs w:val="20"/>
          <w:lang w:val="en-GB"/>
        </w:rPr>
        <w:t xml:space="preserve"> </w:t>
      </w:r>
      <w:r w:rsidRPr="005D4E85">
        <w:rPr>
          <w:rFonts w:ascii="Helvetica" w:hAnsi="Helvetica"/>
          <w:b/>
          <w:sz w:val="20"/>
          <w:szCs w:val="20"/>
          <w:lang w:val="en-GB"/>
        </w:rPr>
        <w:t>Tiravanija. In all the video works</w:t>
      </w:r>
      <w:r w:rsidR="000721CB">
        <w:rPr>
          <w:rFonts w:ascii="Helvetica" w:hAnsi="Helvetica"/>
          <w:b/>
          <w:sz w:val="20"/>
          <w:szCs w:val="20"/>
          <w:lang w:val="en-GB"/>
        </w:rPr>
        <w:t>,</w:t>
      </w:r>
      <w:r w:rsidRPr="005D4E85">
        <w:rPr>
          <w:rFonts w:ascii="Helvetica" w:hAnsi="Helvetica"/>
          <w:b/>
          <w:sz w:val="20"/>
          <w:szCs w:val="20"/>
          <w:lang w:val="en-GB"/>
        </w:rPr>
        <w:t xml:space="preserve"> we can see the modern Asian society</w:t>
      </w:r>
      <w:r w:rsidR="00B00C73">
        <w:rPr>
          <w:rFonts w:ascii="Helvetica" w:hAnsi="Helvetica"/>
          <w:b/>
          <w:sz w:val="20"/>
          <w:szCs w:val="20"/>
          <w:lang w:val="en-GB"/>
        </w:rPr>
        <w:t>,</w:t>
      </w:r>
      <w:r w:rsidRPr="005D4E85">
        <w:rPr>
          <w:rFonts w:ascii="Helvetica" w:hAnsi="Helvetica"/>
          <w:b/>
          <w:sz w:val="20"/>
          <w:szCs w:val="20"/>
          <w:lang w:val="en-GB"/>
        </w:rPr>
        <w:t xml:space="preserve"> each time in a different way</w:t>
      </w:r>
      <w:r w:rsidR="00BE186E">
        <w:rPr>
          <w:rFonts w:ascii="Helvetica" w:hAnsi="Helvetica"/>
          <w:b/>
          <w:sz w:val="20"/>
          <w:szCs w:val="20"/>
          <w:lang w:val="en-GB"/>
        </w:rPr>
        <w:t>: f</w:t>
      </w:r>
      <w:r w:rsidRPr="005D4E85">
        <w:rPr>
          <w:rFonts w:ascii="Helvetica" w:hAnsi="Helvetica"/>
          <w:b/>
          <w:sz w:val="20"/>
          <w:szCs w:val="20"/>
          <w:lang w:val="en-GB"/>
        </w:rPr>
        <w:t>rom a comprehensive portrai</w:t>
      </w:r>
      <w:r w:rsidR="00BA57A0" w:rsidRPr="005D4E85">
        <w:rPr>
          <w:rFonts w:ascii="Helvetica" w:hAnsi="Helvetica"/>
          <w:b/>
          <w:sz w:val="20"/>
          <w:szCs w:val="20"/>
          <w:lang w:val="en-GB"/>
        </w:rPr>
        <w:t xml:space="preserve">t of </w:t>
      </w:r>
      <w:r w:rsidR="00B00C73">
        <w:rPr>
          <w:rFonts w:ascii="Helvetica" w:hAnsi="Helvetica"/>
          <w:b/>
          <w:sz w:val="20"/>
          <w:szCs w:val="20"/>
          <w:lang w:val="en-GB"/>
        </w:rPr>
        <w:t xml:space="preserve">a </w:t>
      </w:r>
      <w:r w:rsidR="00F71213" w:rsidRPr="005D4E85">
        <w:rPr>
          <w:rFonts w:ascii="Helvetica" w:hAnsi="Helvetica"/>
          <w:b/>
          <w:sz w:val="20"/>
          <w:szCs w:val="20"/>
          <w:lang w:val="en-GB"/>
        </w:rPr>
        <w:t>Jeepney</w:t>
      </w:r>
      <w:r w:rsidR="00520D5C" w:rsidRPr="005D4E85">
        <w:rPr>
          <w:rFonts w:ascii="Helvetica" w:hAnsi="Helvetica"/>
          <w:b/>
          <w:sz w:val="20"/>
          <w:szCs w:val="20"/>
          <w:lang w:val="en-GB"/>
        </w:rPr>
        <w:t xml:space="preserve"> (</w:t>
      </w:r>
      <w:r w:rsidR="00BA57A0" w:rsidRPr="005D4E85">
        <w:rPr>
          <w:rFonts w:ascii="Helvetica" w:hAnsi="Helvetica"/>
          <w:b/>
          <w:sz w:val="20"/>
          <w:szCs w:val="20"/>
          <w:lang w:val="en-GB"/>
        </w:rPr>
        <w:t>Phi</w:t>
      </w:r>
      <w:r w:rsidR="00B00C73">
        <w:rPr>
          <w:rFonts w:ascii="Helvetica" w:hAnsi="Helvetica"/>
          <w:b/>
          <w:sz w:val="20"/>
          <w:szCs w:val="20"/>
          <w:lang w:val="en-GB"/>
        </w:rPr>
        <w:t>l</w:t>
      </w:r>
      <w:r w:rsidR="00BA57A0" w:rsidRPr="005D4E85">
        <w:rPr>
          <w:rFonts w:ascii="Helvetica" w:hAnsi="Helvetica"/>
          <w:b/>
          <w:sz w:val="20"/>
          <w:szCs w:val="20"/>
          <w:lang w:val="en-GB"/>
        </w:rPr>
        <w:t>ip</w:t>
      </w:r>
      <w:r w:rsidR="00B00C73">
        <w:rPr>
          <w:rFonts w:ascii="Helvetica" w:hAnsi="Helvetica"/>
          <w:b/>
          <w:sz w:val="20"/>
          <w:szCs w:val="20"/>
          <w:lang w:val="en-GB"/>
        </w:rPr>
        <w:t>p</w:t>
      </w:r>
      <w:r w:rsidR="00BA57A0" w:rsidRPr="005D4E85">
        <w:rPr>
          <w:rFonts w:ascii="Helvetica" w:hAnsi="Helvetica"/>
          <w:b/>
          <w:sz w:val="20"/>
          <w:szCs w:val="20"/>
          <w:lang w:val="en-GB"/>
        </w:rPr>
        <w:t>i</w:t>
      </w:r>
      <w:r w:rsidR="00B00C73">
        <w:rPr>
          <w:rFonts w:ascii="Helvetica" w:hAnsi="Helvetica"/>
          <w:b/>
          <w:sz w:val="20"/>
          <w:szCs w:val="20"/>
          <w:lang w:val="en-GB"/>
        </w:rPr>
        <w:t>ne</w:t>
      </w:r>
      <w:r w:rsidR="005757F3">
        <w:rPr>
          <w:rFonts w:ascii="Helvetica" w:hAnsi="Helvetica"/>
          <w:b/>
          <w:sz w:val="20"/>
          <w:szCs w:val="20"/>
          <w:lang w:val="en-GB"/>
        </w:rPr>
        <w:t xml:space="preserve"> </w:t>
      </w:r>
      <w:r w:rsidR="00520D5C" w:rsidRPr="005D4E85">
        <w:rPr>
          <w:rFonts w:ascii="Helvetica" w:hAnsi="Helvetica"/>
          <w:b/>
          <w:sz w:val="20"/>
          <w:szCs w:val="20"/>
          <w:lang w:val="en-GB"/>
        </w:rPr>
        <w:t xml:space="preserve">city </w:t>
      </w:r>
      <w:r w:rsidRPr="005D4E85">
        <w:rPr>
          <w:rFonts w:ascii="Helvetica" w:hAnsi="Helvetica"/>
          <w:b/>
          <w:sz w:val="20"/>
          <w:szCs w:val="20"/>
          <w:lang w:val="en-GB"/>
        </w:rPr>
        <w:t>bus</w:t>
      </w:r>
      <w:r w:rsidR="00520D5C" w:rsidRPr="005D4E85">
        <w:rPr>
          <w:rFonts w:ascii="Helvetica" w:hAnsi="Helvetica"/>
          <w:b/>
          <w:sz w:val="20"/>
          <w:szCs w:val="20"/>
          <w:lang w:val="en-GB"/>
        </w:rPr>
        <w:t>)</w:t>
      </w:r>
      <w:r w:rsidRPr="005D4E85">
        <w:rPr>
          <w:rFonts w:ascii="Helvetica" w:hAnsi="Helvetica"/>
          <w:b/>
          <w:sz w:val="20"/>
          <w:szCs w:val="20"/>
          <w:lang w:val="en-GB"/>
        </w:rPr>
        <w:t xml:space="preserve"> to </w:t>
      </w:r>
      <w:r w:rsidR="00B00C73">
        <w:rPr>
          <w:rFonts w:ascii="Helvetica" w:hAnsi="Helvetica"/>
          <w:b/>
          <w:sz w:val="20"/>
          <w:szCs w:val="20"/>
          <w:lang w:val="en-GB"/>
        </w:rPr>
        <w:t xml:space="preserve">the </w:t>
      </w:r>
      <w:r w:rsidRPr="005D4E85">
        <w:rPr>
          <w:rFonts w:ascii="Helvetica" w:hAnsi="Helvetica"/>
          <w:b/>
          <w:sz w:val="20"/>
          <w:szCs w:val="20"/>
          <w:lang w:val="en-GB"/>
        </w:rPr>
        <w:t>strict documentation of a painting. In each case</w:t>
      </w:r>
      <w:r w:rsidR="000721CB">
        <w:rPr>
          <w:rFonts w:ascii="Helvetica" w:hAnsi="Helvetica"/>
          <w:b/>
          <w:sz w:val="20"/>
          <w:szCs w:val="20"/>
          <w:lang w:val="en-GB"/>
        </w:rPr>
        <w:t>,</w:t>
      </w:r>
      <w:r w:rsidRPr="005D4E85">
        <w:rPr>
          <w:rFonts w:ascii="Helvetica" w:hAnsi="Helvetica"/>
          <w:b/>
          <w:sz w:val="20"/>
          <w:szCs w:val="20"/>
          <w:lang w:val="en-GB"/>
        </w:rPr>
        <w:t xml:space="preserve"> the</w:t>
      </w:r>
      <w:r w:rsidR="00632843">
        <w:rPr>
          <w:rFonts w:ascii="Helvetica" w:hAnsi="Helvetica"/>
          <w:b/>
          <w:sz w:val="20"/>
          <w:szCs w:val="20"/>
          <w:lang w:val="en-GB"/>
        </w:rPr>
        <w:t>s</w:t>
      </w:r>
      <w:r w:rsidRPr="005D4E85">
        <w:rPr>
          <w:rFonts w:ascii="Helvetica" w:hAnsi="Helvetica"/>
          <w:b/>
          <w:sz w:val="20"/>
          <w:szCs w:val="20"/>
          <w:lang w:val="en-GB"/>
        </w:rPr>
        <w:t>e are link</w:t>
      </w:r>
      <w:r w:rsidR="00632843">
        <w:rPr>
          <w:rFonts w:ascii="Helvetica" w:hAnsi="Helvetica"/>
          <w:b/>
          <w:sz w:val="20"/>
          <w:szCs w:val="20"/>
          <w:lang w:val="en-GB"/>
        </w:rPr>
        <w:t>ed</w:t>
      </w:r>
      <w:r w:rsidRPr="005D4E85">
        <w:rPr>
          <w:rFonts w:ascii="Helvetica" w:hAnsi="Helvetica"/>
          <w:b/>
          <w:sz w:val="20"/>
          <w:szCs w:val="20"/>
          <w:lang w:val="en-GB"/>
        </w:rPr>
        <w:t xml:space="preserve"> with the Western world and at the same time the different geographical perspectives are questioned. It makes us think about </w:t>
      </w:r>
      <w:r w:rsidR="00F52EB3">
        <w:rPr>
          <w:rFonts w:ascii="Helvetica" w:hAnsi="Helvetica"/>
          <w:b/>
          <w:sz w:val="20"/>
          <w:szCs w:val="20"/>
          <w:lang w:val="en-GB"/>
        </w:rPr>
        <w:t xml:space="preserve">the international </w:t>
      </w:r>
      <w:r w:rsidRPr="005D4E85">
        <w:rPr>
          <w:rFonts w:ascii="Helvetica" w:hAnsi="Helvetica"/>
          <w:b/>
          <w:sz w:val="20"/>
          <w:szCs w:val="20"/>
          <w:lang w:val="en-GB"/>
        </w:rPr>
        <w:t>history</w:t>
      </w:r>
      <w:r w:rsidR="00907E31" w:rsidRPr="005D4E85">
        <w:rPr>
          <w:rFonts w:ascii="Helvetica" w:hAnsi="Helvetica"/>
          <w:b/>
          <w:sz w:val="20"/>
          <w:szCs w:val="20"/>
          <w:lang w:val="en-GB"/>
        </w:rPr>
        <w:t xml:space="preserve"> of</w:t>
      </w:r>
      <w:r w:rsidR="00F71213" w:rsidRPr="005D4E85">
        <w:rPr>
          <w:rFonts w:ascii="Helvetica" w:hAnsi="Helvetica"/>
          <w:b/>
          <w:sz w:val="20"/>
          <w:szCs w:val="20"/>
          <w:lang w:val="en-GB"/>
        </w:rPr>
        <w:t xml:space="preserve"> global capitali</w:t>
      </w:r>
      <w:r w:rsidR="00907E31" w:rsidRPr="005D4E85">
        <w:rPr>
          <w:rFonts w:ascii="Helvetica" w:hAnsi="Helvetica"/>
          <w:b/>
          <w:sz w:val="20"/>
          <w:szCs w:val="20"/>
          <w:lang w:val="en-GB"/>
        </w:rPr>
        <w:t>sm</w:t>
      </w:r>
      <w:r w:rsidR="005757F3">
        <w:rPr>
          <w:rFonts w:ascii="Helvetica" w:hAnsi="Helvetica"/>
          <w:b/>
          <w:sz w:val="20"/>
          <w:szCs w:val="20"/>
          <w:lang w:val="en-GB"/>
        </w:rPr>
        <w:t>;</w:t>
      </w:r>
      <w:r w:rsidRPr="005D4E85">
        <w:rPr>
          <w:rFonts w:ascii="Helvetica" w:hAnsi="Helvetica"/>
          <w:b/>
          <w:sz w:val="20"/>
          <w:szCs w:val="20"/>
          <w:lang w:val="en-GB"/>
        </w:rPr>
        <w:t xml:space="preserve"> what are the implications and most importantly, how </w:t>
      </w:r>
      <w:r w:rsidR="00F52EB3">
        <w:rPr>
          <w:rFonts w:ascii="Helvetica" w:hAnsi="Helvetica"/>
          <w:b/>
          <w:sz w:val="20"/>
          <w:szCs w:val="20"/>
          <w:lang w:val="en-GB"/>
        </w:rPr>
        <w:t xml:space="preserve">do </w:t>
      </w:r>
      <w:r w:rsidR="00B00C73">
        <w:rPr>
          <w:rFonts w:ascii="Helvetica" w:hAnsi="Helvetica"/>
          <w:b/>
          <w:sz w:val="20"/>
          <w:szCs w:val="20"/>
          <w:lang w:val="en-GB"/>
        </w:rPr>
        <w:t>th</w:t>
      </w:r>
      <w:r w:rsidRPr="005D4E85">
        <w:rPr>
          <w:rFonts w:ascii="Helvetica" w:hAnsi="Helvetica"/>
          <w:b/>
          <w:sz w:val="20"/>
          <w:szCs w:val="20"/>
          <w:lang w:val="en-GB"/>
        </w:rPr>
        <w:t>e different societies relate to each other? Six video installations show different per</w:t>
      </w:r>
      <w:r w:rsidR="00B00C73">
        <w:rPr>
          <w:rFonts w:ascii="Helvetica" w:hAnsi="Helvetica"/>
          <w:b/>
          <w:sz w:val="20"/>
          <w:szCs w:val="20"/>
          <w:lang w:val="en-GB"/>
        </w:rPr>
        <w:t>s</w:t>
      </w:r>
      <w:r w:rsidRPr="005D4E85">
        <w:rPr>
          <w:rFonts w:ascii="Helvetica" w:hAnsi="Helvetica"/>
          <w:b/>
          <w:sz w:val="20"/>
          <w:szCs w:val="20"/>
          <w:lang w:val="en-GB"/>
        </w:rPr>
        <w:t>pectives in language and visual communications that demonstrate cultural differences in a poetic way.</w:t>
      </w:r>
    </w:p>
    <w:p w14:paraId="4088DDF0" w14:textId="77777777" w:rsidR="005455F9" w:rsidRPr="005D4E85" w:rsidRDefault="0002498F" w:rsidP="0002498F">
      <w:pPr>
        <w:ind w:left="-567"/>
        <w:rPr>
          <w:rFonts w:ascii="Helvetica" w:hAnsi="Helvetica"/>
          <w:b/>
          <w:sz w:val="20"/>
          <w:szCs w:val="20"/>
          <w:lang w:val="en-GB"/>
        </w:rPr>
      </w:pPr>
      <w:r w:rsidRPr="005D4E85">
        <w:rPr>
          <w:rFonts w:ascii="Helvetica" w:hAnsi="Helvetica"/>
          <w:b/>
          <w:sz w:val="20"/>
          <w:szCs w:val="20"/>
          <w:lang w:val="en-GB"/>
        </w:rPr>
        <w:t xml:space="preserve">The </w:t>
      </w:r>
      <w:r w:rsidR="002B108E">
        <w:rPr>
          <w:rFonts w:ascii="Helvetica" w:hAnsi="Helvetica"/>
          <w:b/>
          <w:sz w:val="20"/>
          <w:szCs w:val="20"/>
          <w:lang w:val="en-GB"/>
        </w:rPr>
        <w:t>observers</w:t>
      </w:r>
      <w:r w:rsidRPr="005D4E85">
        <w:rPr>
          <w:rFonts w:ascii="Helvetica" w:hAnsi="Helvetica"/>
          <w:b/>
          <w:sz w:val="20"/>
          <w:szCs w:val="20"/>
          <w:lang w:val="en-GB"/>
        </w:rPr>
        <w:t xml:space="preserve"> are challenged to read between the lines and to consider the different </w:t>
      </w:r>
      <w:r w:rsidR="00BA57A0" w:rsidRPr="005D4E85">
        <w:rPr>
          <w:rFonts w:ascii="Helvetica" w:hAnsi="Helvetica"/>
          <w:b/>
          <w:sz w:val="20"/>
          <w:szCs w:val="20"/>
          <w:lang w:val="en-GB"/>
        </w:rPr>
        <w:t>viewpoints</w:t>
      </w:r>
      <w:r w:rsidRPr="005D4E85">
        <w:rPr>
          <w:rFonts w:ascii="Helvetica" w:hAnsi="Helvetica"/>
          <w:b/>
          <w:sz w:val="20"/>
          <w:szCs w:val="20"/>
          <w:lang w:val="en-GB"/>
        </w:rPr>
        <w:t>.</w:t>
      </w:r>
    </w:p>
    <w:p w14:paraId="5DB711B5" w14:textId="77777777" w:rsidR="0002498F" w:rsidRPr="005D4E85" w:rsidRDefault="0002498F" w:rsidP="0002498F">
      <w:pPr>
        <w:ind w:left="-567"/>
        <w:rPr>
          <w:rFonts w:ascii="Helvetica" w:hAnsi="Helvetica"/>
          <w:b/>
          <w:bCs/>
          <w:sz w:val="20"/>
          <w:szCs w:val="20"/>
          <w:lang w:val="en-GB"/>
        </w:rPr>
      </w:pPr>
    </w:p>
    <w:p w14:paraId="532F3E92" w14:textId="77777777" w:rsidR="0002498F" w:rsidRPr="005D4E85" w:rsidRDefault="0002498F" w:rsidP="0002498F">
      <w:pPr>
        <w:ind w:left="-567"/>
        <w:rPr>
          <w:rFonts w:ascii="Helvetica" w:hAnsi="Helvetica"/>
          <w:sz w:val="20"/>
          <w:szCs w:val="20"/>
          <w:lang w:val="en-GB"/>
        </w:rPr>
      </w:pPr>
      <w:r w:rsidRPr="005D4E85">
        <w:rPr>
          <w:rFonts w:ascii="Helvetica" w:hAnsi="Helvetica"/>
          <w:sz w:val="20"/>
          <w:szCs w:val="20"/>
          <w:lang w:val="en-GB"/>
        </w:rPr>
        <w:t xml:space="preserve">The title of the exhibition refers to the topographical painting Judea by John Vinckboons (1662-1663). The painting shows the view </w:t>
      </w:r>
      <w:r w:rsidR="000721CB">
        <w:rPr>
          <w:rFonts w:ascii="Helvetica" w:hAnsi="Helvetica"/>
          <w:sz w:val="20"/>
          <w:szCs w:val="20"/>
          <w:lang w:val="en-GB"/>
        </w:rPr>
        <w:t>of</w:t>
      </w:r>
      <w:r w:rsidRPr="005D4E85">
        <w:rPr>
          <w:rFonts w:ascii="Helvetica" w:hAnsi="Helvetica"/>
          <w:sz w:val="20"/>
          <w:szCs w:val="20"/>
          <w:lang w:val="en-GB"/>
        </w:rPr>
        <w:t xml:space="preserve"> the royal city of Ayutthaya (Judea) of Siam (Thailand) and can be seen </w:t>
      </w:r>
      <w:r w:rsidR="008E1F92">
        <w:rPr>
          <w:rFonts w:ascii="Helvetica" w:hAnsi="Helvetica"/>
          <w:sz w:val="20"/>
          <w:szCs w:val="20"/>
          <w:lang w:val="en-GB"/>
        </w:rPr>
        <w:t xml:space="preserve">in room 2.9 </w:t>
      </w:r>
      <w:r w:rsidRPr="005D4E85">
        <w:rPr>
          <w:rFonts w:ascii="Helvetica" w:hAnsi="Helvetica"/>
          <w:sz w:val="20"/>
          <w:szCs w:val="20"/>
          <w:lang w:val="en-GB"/>
        </w:rPr>
        <w:t xml:space="preserve">at the Rijksmuseum in Amsterdam. On the </w:t>
      </w:r>
      <w:r w:rsidR="00912295" w:rsidRPr="005D4E85">
        <w:rPr>
          <w:rFonts w:ascii="Helvetica" w:hAnsi="Helvetica"/>
          <w:sz w:val="20"/>
          <w:szCs w:val="20"/>
          <w:lang w:val="en-GB"/>
        </w:rPr>
        <w:t>canvas</w:t>
      </w:r>
      <w:r w:rsidRPr="005D4E85">
        <w:rPr>
          <w:rFonts w:ascii="Helvetica" w:hAnsi="Helvetica"/>
          <w:sz w:val="20"/>
          <w:szCs w:val="20"/>
          <w:lang w:val="en-GB"/>
        </w:rPr>
        <w:t xml:space="preserve"> we see, from a bird's eye view, a walled city with temples and ruins.</w:t>
      </w:r>
    </w:p>
    <w:p w14:paraId="56803D81" w14:textId="77777777" w:rsidR="00C92C95" w:rsidRPr="005D4E85" w:rsidRDefault="0002498F" w:rsidP="0002498F">
      <w:pPr>
        <w:ind w:left="-567"/>
        <w:rPr>
          <w:rFonts w:ascii="Helvetica" w:hAnsi="Helvetica"/>
          <w:sz w:val="20"/>
          <w:szCs w:val="20"/>
          <w:lang w:val="en-GB"/>
        </w:rPr>
      </w:pPr>
      <w:r w:rsidRPr="005D4E85">
        <w:rPr>
          <w:rFonts w:ascii="Helvetica" w:hAnsi="Helvetica"/>
          <w:sz w:val="20"/>
          <w:szCs w:val="20"/>
          <w:lang w:val="en-GB"/>
        </w:rPr>
        <w:t>In 1608</w:t>
      </w:r>
      <w:r w:rsidR="008E1F92">
        <w:rPr>
          <w:rFonts w:ascii="Helvetica" w:hAnsi="Helvetica"/>
          <w:sz w:val="20"/>
          <w:szCs w:val="20"/>
          <w:lang w:val="en-GB"/>
        </w:rPr>
        <w:t>,</w:t>
      </w:r>
      <w:r w:rsidRPr="005D4E85">
        <w:rPr>
          <w:rFonts w:ascii="Helvetica" w:hAnsi="Helvetica"/>
          <w:sz w:val="20"/>
          <w:szCs w:val="20"/>
          <w:lang w:val="en-GB"/>
        </w:rPr>
        <w:t xml:space="preserve"> the VOC (Dutch East India Company) </w:t>
      </w:r>
      <w:r w:rsidR="00912295" w:rsidRPr="005D4E85">
        <w:rPr>
          <w:rFonts w:ascii="Helvetica" w:hAnsi="Helvetica"/>
          <w:sz w:val="20"/>
          <w:szCs w:val="20"/>
          <w:lang w:val="en-GB"/>
        </w:rPr>
        <w:t>opened as '</w:t>
      </w:r>
      <w:r w:rsidRPr="005D4E85">
        <w:rPr>
          <w:rFonts w:ascii="Helvetica" w:hAnsi="Helvetica"/>
          <w:sz w:val="20"/>
          <w:szCs w:val="20"/>
          <w:lang w:val="en-GB"/>
        </w:rPr>
        <w:t>first multinational</w:t>
      </w:r>
      <w:r w:rsidR="00912295" w:rsidRPr="005D4E85">
        <w:rPr>
          <w:rFonts w:ascii="Helvetica" w:hAnsi="Helvetica"/>
          <w:sz w:val="20"/>
          <w:szCs w:val="20"/>
          <w:lang w:val="en-GB"/>
        </w:rPr>
        <w:t xml:space="preserve">' </w:t>
      </w:r>
      <w:r w:rsidRPr="005D4E85">
        <w:rPr>
          <w:rFonts w:ascii="Helvetica" w:hAnsi="Helvetica"/>
          <w:sz w:val="20"/>
          <w:szCs w:val="20"/>
          <w:lang w:val="en-GB"/>
        </w:rPr>
        <w:t xml:space="preserve">a trading post for wood, tin, rice and animal skins. The title Judea </w:t>
      </w:r>
      <w:r w:rsidR="00912295" w:rsidRPr="005D4E85">
        <w:rPr>
          <w:rFonts w:ascii="Helvetica" w:hAnsi="Helvetica"/>
          <w:sz w:val="20"/>
          <w:szCs w:val="20"/>
          <w:lang w:val="en-GB"/>
        </w:rPr>
        <w:t xml:space="preserve">is stated </w:t>
      </w:r>
      <w:r w:rsidRPr="005D4E85">
        <w:rPr>
          <w:rFonts w:ascii="Helvetica" w:hAnsi="Helvetica"/>
          <w:sz w:val="20"/>
          <w:szCs w:val="20"/>
          <w:lang w:val="en-GB"/>
        </w:rPr>
        <w:t>in large letters on the canvas and seems to float in the clouds. For Vinckboons</w:t>
      </w:r>
      <w:r w:rsidR="005757F3">
        <w:rPr>
          <w:rFonts w:ascii="Helvetica" w:hAnsi="Helvetica"/>
          <w:sz w:val="20"/>
          <w:szCs w:val="20"/>
          <w:lang w:val="en-GB"/>
        </w:rPr>
        <w:t xml:space="preserve"> </w:t>
      </w:r>
      <w:r w:rsidR="00912295" w:rsidRPr="005D4E85">
        <w:rPr>
          <w:rFonts w:ascii="Helvetica" w:hAnsi="Helvetica"/>
          <w:sz w:val="20"/>
          <w:szCs w:val="20"/>
          <w:lang w:val="en-GB"/>
        </w:rPr>
        <w:t>it was important</w:t>
      </w:r>
      <w:r w:rsidRPr="005D4E85">
        <w:rPr>
          <w:rFonts w:ascii="Helvetica" w:hAnsi="Helvetica"/>
          <w:sz w:val="20"/>
          <w:szCs w:val="20"/>
          <w:lang w:val="en-GB"/>
        </w:rPr>
        <w:t xml:space="preserve"> to highlight what we see</w:t>
      </w:r>
      <w:r w:rsidR="008E1F92">
        <w:rPr>
          <w:rFonts w:ascii="Helvetica" w:hAnsi="Helvetica"/>
          <w:sz w:val="20"/>
          <w:szCs w:val="20"/>
          <w:lang w:val="en-GB"/>
        </w:rPr>
        <w:t xml:space="preserve"> with text</w:t>
      </w:r>
      <w:r w:rsidRPr="005D4E85">
        <w:rPr>
          <w:rFonts w:ascii="Helvetica" w:hAnsi="Helvetica"/>
          <w:sz w:val="20"/>
          <w:szCs w:val="20"/>
          <w:lang w:val="en-GB"/>
        </w:rPr>
        <w:t xml:space="preserve">. </w:t>
      </w:r>
      <w:r w:rsidR="008E1F92">
        <w:rPr>
          <w:rFonts w:ascii="Helvetica" w:hAnsi="Helvetica"/>
          <w:sz w:val="20"/>
          <w:szCs w:val="20"/>
          <w:lang w:val="en-GB"/>
        </w:rPr>
        <w:t>However,</w:t>
      </w:r>
      <w:r w:rsidRPr="005D4E85">
        <w:rPr>
          <w:rFonts w:ascii="Helvetica" w:hAnsi="Helvetica"/>
          <w:sz w:val="20"/>
          <w:szCs w:val="20"/>
          <w:lang w:val="en-GB"/>
        </w:rPr>
        <w:t xml:space="preserve"> c</w:t>
      </w:r>
      <w:r w:rsidR="00912295" w:rsidRPr="005D4E85">
        <w:rPr>
          <w:rFonts w:ascii="Helvetica" w:hAnsi="Helvetica"/>
          <w:sz w:val="20"/>
          <w:szCs w:val="20"/>
          <w:lang w:val="en-GB"/>
        </w:rPr>
        <w:t>onfusion arises because Judea</w:t>
      </w:r>
      <w:r w:rsidR="005757F3">
        <w:rPr>
          <w:rFonts w:ascii="Helvetica" w:hAnsi="Helvetica"/>
          <w:sz w:val="20"/>
          <w:szCs w:val="20"/>
          <w:lang w:val="en-GB"/>
        </w:rPr>
        <w:t xml:space="preserve"> </w:t>
      </w:r>
      <w:r w:rsidR="00912295" w:rsidRPr="005D4E85">
        <w:rPr>
          <w:rFonts w:ascii="Helvetica" w:hAnsi="Helvetica"/>
          <w:sz w:val="20"/>
          <w:szCs w:val="20"/>
          <w:lang w:val="en-GB"/>
        </w:rPr>
        <w:t xml:space="preserve">was </w:t>
      </w:r>
      <w:r w:rsidRPr="005D4E85">
        <w:rPr>
          <w:rFonts w:ascii="Helvetica" w:hAnsi="Helvetica"/>
          <w:sz w:val="20"/>
          <w:szCs w:val="20"/>
          <w:lang w:val="en-GB"/>
        </w:rPr>
        <w:t>a kingdom in the mountains near the Dead Sea</w:t>
      </w:r>
      <w:r w:rsidR="005757F3">
        <w:rPr>
          <w:rFonts w:ascii="Helvetica" w:hAnsi="Helvetica"/>
          <w:sz w:val="20"/>
          <w:szCs w:val="20"/>
          <w:lang w:val="en-GB"/>
        </w:rPr>
        <w:t xml:space="preserve"> </w:t>
      </w:r>
      <w:r w:rsidR="002B108E">
        <w:rPr>
          <w:rFonts w:ascii="Helvetica" w:hAnsi="Helvetica"/>
          <w:sz w:val="20"/>
          <w:szCs w:val="20"/>
          <w:lang w:val="en-GB"/>
        </w:rPr>
        <w:t>un</w:t>
      </w:r>
      <w:r w:rsidR="002B108E" w:rsidRPr="005D4E85">
        <w:rPr>
          <w:rFonts w:ascii="Helvetica" w:hAnsi="Helvetica"/>
          <w:sz w:val="20"/>
          <w:szCs w:val="20"/>
          <w:lang w:val="en-GB"/>
        </w:rPr>
        <w:t>til 586 BC</w:t>
      </w:r>
      <w:r w:rsidRPr="005D4E85">
        <w:rPr>
          <w:rFonts w:ascii="Helvetica" w:hAnsi="Helvetica"/>
          <w:sz w:val="20"/>
          <w:szCs w:val="20"/>
          <w:lang w:val="en-GB"/>
        </w:rPr>
        <w:t xml:space="preserve">. Even now the state of Israel uses this name for a region that lies partly in Israel and partly </w:t>
      </w:r>
      <w:r w:rsidR="008E1F92">
        <w:rPr>
          <w:rFonts w:ascii="Helvetica" w:hAnsi="Helvetica"/>
          <w:sz w:val="20"/>
          <w:szCs w:val="20"/>
          <w:lang w:val="en-GB"/>
        </w:rPr>
        <w:t>on</w:t>
      </w:r>
      <w:r w:rsidRPr="005D4E85">
        <w:rPr>
          <w:rFonts w:ascii="Helvetica" w:hAnsi="Helvetica"/>
          <w:sz w:val="20"/>
          <w:szCs w:val="20"/>
          <w:lang w:val="en-GB"/>
        </w:rPr>
        <w:t xml:space="preserve"> the West Bank in Palestine. </w:t>
      </w:r>
      <w:r w:rsidR="002B108E">
        <w:rPr>
          <w:rFonts w:ascii="Helvetica" w:hAnsi="Helvetica"/>
          <w:sz w:val="20"/>
          <w:szCs w:val="20"/>
          <w:lang w:val="en-GB"/>
        </w:rPr>
        <w:t xml:space="preserve">Moreover, </w:t>
      </w:r>
      <w:r w:rsidRPr="005D4E85">
        <w:rPr>
          <w:rFonts w:ascii="Helvetica" w:hAnsi="Helvetica"/>
          <w:sz w:val="20"/>
          <w:szCs w:val="20"/>
          <w:lang w:val="en-GB"/>
        </w:rPr>
        <w:t xml:space="preserve">Judea is associated with the </w:t>
      </w:r>
      <w:r w:rsidR="002B108E">
        <w:rPr>
          <w:rFonts w:ascii="Helvetica" w:hAnsi="Helvetica"/>
          <w:sz w:val="20"/>
          <w:szCs w:val="20"/>
          <w:lang w:val="en-GB"/>
        </w:rPr>
        <w:t>P</w:t>
      </w:r>
      <w:r w:rsidRPr="005D4E85">
        <w:rPr>
          <w:rFonts w:ascii="Helvetica" w:hAnsi="Helvetica"/>
          <w:sz w:val="20"/>
          <w:szCs w:val="20"/>
          <w:lang w:val="en-GB"/>
        </w:rPr>
        <w:t xml:space="preserve">romised </w:t>
      </w:r>
      <w:r w:rsidR="002B108E">
        <w:rPr>
          <w:rFonts w:ascii="Helvetica" w:hAnsi="Helvetica"/>
          <w:sz w:val="20"/>
          <w:szCs w:val="20"/>
          <w:lang w:val="en-GB"/>
        </w:rPr>
        <w:t>L</w:t>
      </w:r>
      <w:r w:rsidRPr="005D4E85">
        <w:rPr>
          <w:rFonts w:ascii="Helvetica" w:hAnsi="Helvetica"/>
          <w:sz w:val="20"/>
          <w:szCs w:val="20"/>
          <w:lang w:val="en-GB"/>
        </w:rPr>
        <w:t xml:space="preserve">and. </w:t>
      </w:r>
      <w:r w:rsidR="008E1F92">
        <w:rPr>
          <w:rFonts w:ascii="Helvetica" w:hAnsi="Helvetica"/>
          <w:sz w:val="20"/>
          <w:szCs w:val="20"/>
          <w:lang w:val="en-GB"/>
        </w:rPr>
        <w:t>Was Siam</w:t>
      </w:r>
      <w:r w:rsidRPr="005D4E85">
        <w:rPr>
          <w:rFonts w:ascii="Helvetica" w:hAnsi="Helvetica"/>
          <w:sz w:val="20"/>
          <w:szCs w:val="20"/>
          <w:lang w:val="en-GB"/>
        </w:rPr>
        <w:t xml:space="preserve"> perhaps the paradise of th</w:t>
      </w:r>
      <w:r w:rsidR="00514170" w:rsidRPr="005D4E85">
        <w:rPr>
          <w:rFonts w:ascii="Helvetica" w:hAnsi="Helvetica"/>
          <w:sz w:val="20"/>
          <w:szCs w:val="20"/>
          <w:lang w:val="en-GB"/>
        </w:rPr>
        <w:t>at</w:t>
      </w:r>
      <w:r w:rsidRPr="005D4E85">
        <w:rPr>
          <w:rFonts w:ascii="Helvetica" w:hAnsi="Helvetica"/>
          <w:sz w:val="20"/>
          <w:szCs w:val="20"/>
          <w:lang w:val="en-GB"/>
        </w:rPr>
        <w:t xml:space="preserve"> time?</w:t>
      </w:r>
    </w:p>
    <w:p w14:paraId="10C46F3C" w14:textId="77777777" w:rsidR="009867DE" w:rsidRPr="005D4E85" w:rsidRDefault="009867DE" w:rsidP="009867DE">
      <w:pPr>
        <w:ind w:left="-567"/>
        <w:rPr>
          <w:rFonts w:ascii="Helvetica" w:hAnsi="Helvetica"/>
          <w:sz w:val="20"/>
          <w:szCs w:val="20"/>
          <w:lang w:val="en-GB"/>
        </w:rPr>
      </w:pPr>
      <w:r w:rsidRPr="005D4E85">
        <w:rPr>
          <w:rFonts w:ascii="Helvetica" w:hAnsi="Helvetica"/>
          <w:sz w:val="20"/>
          <w:szCs w:val="20"/>
          <w:lang w:val="en-GB"/>
        </w:rPr>
        <w:t>The exhibition focuses on the controversy caused by differen</w:t>
      </w:r>
      <w:r w:rsidR="002B108E">
        <w:rPr>
          <w:rFonts w:ascii="Helvetica" w:hAnsi="Helvetica"/>
          <w:sz w:val="20"/>
          <w:szCs w:val="20"/>
          <w:lang w:val="en-GB"/>
        </w:rPr>
        <w:t>t</w:t>
      </w:r>
      <w:r w:rsidRPr="005D4E85">
        <w:rPr>
          <w:rFonts w:ascii="Helvetica" w:hAnsi="Helvetica"/>
          <w:sz w:val="20"/>
          <w:szCs w:val="20"/>
          <w:lang w:val="en-GB"/>
        </w:rPr>
        <w:t xml:space="preserve"> interpretations, and (mis)communication. </w:t>
      </w:r>
      <w:r w:rsidR="000C44CC">
        <w:rPr>
          <w:rFonts w:ascii="Helvetica" w:hAnsi="Helvetica"/>
          <w:sz w:val="20"/>
          <w:szCs w:val="20"/>
          <w:lang w:val="en-GB"/>
        </w:rPr>
        <w:t>I</w:t>
      </w:r>
      <w:r w:rsidR="000C44CC" w:rsidRPr="005D4E85">
        <w:rPr>
          <w:rFonts w:ascii="Helvetica" w:hAnsi="Helvetica"/>
          <w:sz w:val="20"/>
          <w:szCs w:val="20"/>
          <w:lang w:val="en-GB"/>
        </w:rPr>
        <w:t xml:space="preserve">n </w:t>
      </w:r>
      <w:r w:rsidR="000C44CC">
        <w:rPr>
          <w:rFonts w:ascii="Helvetica" w:hAnsi="Helvetica"/>
          <w:sz w:val="20"/>
          <w:szCs w:val="20"/>
          <w:lang w:val="en-GB"/>
        </w:rPr>
        <w:t>the</w:t>
      </w:r>
      <w:r w:rsidR="000C44CC" w:rsidRPr="005D4E85">
        <w:rPr>
          <w:rFonts w:ascii="Helvetica" w:hAnsi="Helvetica"/>
          <w:sz w:val="20"/>
          <w:szCs w:val="20"/>
          <w:lang w:val="en-GB"/>
        </w:rPr>
        <w:t xml:space="preserve"> history since colonization,</w:t>
      </w:r>
      <w:r w:rsidR="000C44CC">
        <w:rPr>
          <w:rFonts w:ascii="Helvetica" w:hAnsi="Helvetica"/>
          <w:sz w:val="20"/>
          <w:szCs w:val="20"/>
          <w:lang w:val="en-GB"/>
        </w:rPr>
        <w:t xml:space="preserve"> t</w:t>
      </w:r>
      <w:r w:rsidRPr="005D4E85">
        <w:rPr>
          <w:rFonts w:ascii="Helvetica" w:hAnsi="Helvetica"/>
          <w:sz w:val="20"/>
          <w:szCs w:val="20"/>
          <w:lang w:val="en-GB"/>
        </w:rPr>
        <w:t xml:space="preserve">he lack of correct phonetic transcriptions </w:t>
      </w:r>
      <w:r w:rsidR="000C44CC">
        <w:rPr>
          <w:rFonts w:ascii="Helvetica" w:hAnsi="Helvetica"/>
          <w:sz w:val="20"/>
          <w:szCs w:val="20"/>
          <w:lang w:val="en-GB"/>
        </w:rPr>
        <w:t>has caused</w:t>
      </w:r>
      <w:r w:rsidRPr="005D4E85">
        <w:rPr>
          <w:rFonts w:ascii="Helvetica" w:hAnsi="Helvetica"/>
          <w:sz w:val="20"/>
          <w:szCs w:val="20"/>
          <w:lang w:val="en-GB"/>
        </w:rPr>
        <w:t xml:space="preserve"> a complex cultural topology. At the same time, it is wonderful to see that human interaction puts perhaps insolvable, social and political differences between the continents in perspective.</w:t>
      </w:r>
    </w:p>
    <w:p w14:paraId="5AEBFD74" w14:textId="56C32C65" w:rsidR="009867DE" w:rsidRPr="005D4E85" w:rsidRDefault="009867DE" w:rsidP="009867DE">
      <w:pPr>
        <w:ind w:left="-567"/>
        <w:rPr>
          <w:rFonts w:ascii="Helvetica" w:hAnsi="Helvetica"/>
          <w:sz w:val="20"/>
          <w:szCs w:val="20"/>
          <w:lang w:val="en-GB"/>
        </w:rPr>
      </w:pPr>
      <w:r w:rsidRPr="005D4E85">
        <w:rPr>
          <w:rFonts w:ascii="Helvetica" w:hAnsi="Helvetica"/>
          <w:sz w:val="20"/>
          <w:szCs w:val="20"/>
          <w:lang w:val="en-GB"/>
        </w:rPr>
        <w:t>Judea is a group exhibition curated by Arin Rungjang.</w:t>
      </w:r>
      <w:r w:rsidR="00790BEF">
        <w:rPr>
          <w:rFonts w:ascii="Helvetica" w:hAnsi="Helvetica"/>
          <w:sz w:val="20"/>
          <w:szCs w:val="20"/>
          <w:lang w:val="en-GB"/>
        </w:rPr>
        <w:t xml:space="preserve"> </w:t>
      </w:r>
      <w:r w:rsidR="00790BEF" w:rsidRPr="00790BEF">
        <w:rPr>
          <w:rFonts w:ascii="Helvetica" w:hAnsi="Helvetica"/>
          <w:sz w:val="20"/>
          <w:szCs w:val="20"/>
        </w:rPr>
        <w:t>A new publication, with an essay of Thanavi Chotpradit, will accompany the exhibition.</w:t>
      </w:r>
    </w:p>
    <w:p w14:paraId="2A672EDF" w14:textId="77777777" w:rsidR="00BA00DD" w:rsidRPr="005D4E85" w:rsidRDefault="00BA00DD" w:rsidP="009867DE">
      <w:pPr>
        <w:ind w:left="-567"/>
        <w:rPr>
          <w:rFonts w:ascii="Helvetica" w:hAnsi="Helvetica"/>
          <w:sz w:val="20"/>
          <w:szCs w:val="20"/>
          <w:lang w:val="en-GB"/>
        </w:rPr>
      </w:pPr>
      <w:r w:rsidRPr="005D4E85">
        <w:rPr>
          <w:rFonts w:ascii="Helvetica" w:hAnsi="Helvetica"/>
          <w:sz w:val="20"/>
          <w:szCs w:val="20"/>
          <w:lang w:val="en-GB"/>
        </w:rPr>
        <w:t>-</w:t>
      </w:r>
    </w:p>
    <w:p w14:paraId="537DF1C9" w14:textId="77777777" w:rsidR="000B1E12" w:rsidRPr="005D4E85" w:rsidRDefault="009867DE" w:rsidP="00AF24F3">
      <w:pPr>
        <w:ind w:left="-567"/>
        <w:rPr>
          <w:rFonts w:ascii="Helvetica" w:hAnsi="Helvetica"/>
          <w:sz w:val="20"/>
          <w:szCs w:val="20"/>
          <w:lang w:val="en-GB"/>
        </w:rPr>
      </w:pPr>
      <w:r w:rsidRPr="005D4E85">
        <w:rPr>
          <w:rFonts w:ascii="Helvetica" w:hAnsi="Helvetica"/>
          <w:sz w:val="20"/>
          <w:szCs w:val="20"/>
          <w:lang w:val="en-GB"/>
        </w:rPr>
        <w:t>The artists</w:t>
      </w:r>
      <w:r w:rsidR="00AF24F3" w:rsidRPr="005D4E85">
        <w:rPr>
          <w:rFonts w:ascii="Helvetica" w:hAnsi="Helvetica"/>
          <w:sz w:val="20"/>
          <w:szCs w:val="20"/>
          <w:lang w:val="en-GB"/>
        </w:rPr>
        <w:t xml:space="preserve">: </w:t>
      </w:r>
    </w:p>
    <w:p w14:paraId="21B17E85" w14:textId="77777777" w:rsidR="009867DE" w:rsidRPr="005D4E85" w:rsidRDefault="009867DE" w:rsidP="009867DE">
      <w:pPr>
        <w:ind w:left="-567"/>
        <w:rPr>
          <w:rFonts w:ascii="Helvetica" w:hAnsi="Helvetica"/>
          <w:sz w:val="20"/>
          <w:szCs w:val="20"/>
          <w:lang w:val="en-GB"/>
        </w:rPr>
      </w:pPr>
      <w:r w:rsidRPr="005D4E85">
        <w:rPr>
          <w:rFonts w:ascii="Helvetica" w:hAnsi="Helvetica"/>
          <w:b/>
          <w:sz w:val="20"/>
          <w:szCs w:val="20"/>
          <w:lang w:val="en-GB"/>
        </w:rPr>
        <w:t>Arin Rungjang</w:t>
      </w:r>
      <w:r w:rsidR="0080599B">
        <w:rPr>
          <w:rFonts w:ascii="Helvetica" w:hAnsi="Helvetica"/>
          <w:b/>
          <w:sz w:val="20"/>
          <w:szCs w:val="20"/>
          <w:lang w:val="en-GB"/>
        </w:rPr>
        <w:t xml:space="preserve"> </w:t>
      </w:r>
      <w:r w:rsidRPr="005D4E85">
        <w:rPr>
          <w:rFonts w:ascii="Helvetica" w:hAnsi="Helvetica"/>
          <w:sz w:val="20"/>
          <w:szCs w:val="20"/>
          <w:lang w:val="en-GB"/>
        </w:rPr>
        <w:t xml:space="preserve">(1975, Bangkok) creates conceptual work from a very personal perspective. He shares everyday activities with the audience and thus crosses the barrier between the private and public domain. The materials that Rungjang </w:t>
      </w:r>
      <w:r w:rsidR="008E1F92">
        <w:rPr>
          <w:rFonts w:ascii="Helvetica" w:hAnsi="Helvetica"/>
          <w:sz w:val="20"/>
          <w:szCs w:val="20"/>
          <w:lang w:val="en-GB"/>
        </w:rPr>
        <w:t>deploys</w:t>
      </w:r>
      <w:r w:rsidRPr="005D4E85">
        <w:rPr>
          <w:rFonts w:ascii="Helvetica" w:hAnsi="Helvetica"/>
          <w:sz w:val="20"/>
          <w:szCs w:val="20"/>
          <w:lang w:val="en-GB"/>
        </w:rPr>
        <w:t xml:space="preserve"> are everyday objects, which he rearranges or uses in an uncustomary way. Thus he aims to stimulate the observer to re</w:t>
      </w:r>
      <w:r w:rsidR="000C44CC">
        <w:rPr>
          <w:rFonts w:ascii="Helvetica" w:hAnsi="Helvetica"/>
          <w:sz w:val="20"/>
          <w:szCs w:val="20"/>
          <w:lang w:val="en-GB"/>
        </w:rPr>
        <w:t>-</w:t>
      </w:r>
      <w:r w:rsidRPr="005D4E85">
        <w:rPr>
          <w:rFonts w:ascii="Helvetica" w:hAnsi="Helvetica"/>
          <w:sz w:val="20"/>
          <w:szCs w:val="20"/>
          <w:lang w:val="en-GB"/>
        </w:rPr>
        <w:t xml:space="preserve">evaluate his environment and </w:t>
      </w:r>
      <w:r w:rsidR="000C44CC">
        <w:rPr>
          <w:rFonts w:ascii="Helvetica" w:hAnsi="Helvetica"/>
          <w:sz w:val="20"/>
          <w:szCs w:val="20"/>
          <w:lang w:val="en-GB"/>
        </w:rPr>
        <w:t xml:space="preserve">to </w:t>
      </w:r>
      <w:r w:rsidRPr="005D4E85">
        <w:rPr>
          <w:rFonts w:ascii="Helvetica" w:hAnsi="Helvetica"/>
          <w:sz w:val="20"/>
          <w:szCs w:val="20"/>
          <w:lang w:val="en-GB"/>
        </w:rPr>
        <w:t>reflect on history, locations and social interaction.</w:t>
      </w:r>
    </w:p>
    <w:p w14:paraId="314F6745" w14:textId="77777777" w:rsidR="000B1E12" w:rsidRPr="005D4E85" w:rsidRDefault="009867DE" w:rsidP="009867DE">
      <w:pPr>
        <w:ind w:left="-567"/>
        <w:rPr>
          <w:rFonts w:ascii="Helvetica" w:hAnsi="Helvetica"/>
          <w:sz w:val="20"/>
          <w:szCs w:val="20"/>
          <w:lang w:val="en-GB"/>
        </w:rPr>
      </w:pPr>
      <w:r w:rsidRPr="005D4E85">
        <w:rPr>
          <w:rFonts w:ascii="Helvetica" w:hAnsi="Helvetica"/>
          <w:sz w:val="20"/>
          <w:szCs w:val="20"/>
          <w:lang w:val="en-GB"/>
        </w:rPr>
        <w:t>Arin Rungjang had recent exhibitions at, among other</w:t>
      </w:r>
      <w:r w:rsidR="008E1F92">
        <w:rPr>
          <w:rFonts w:ascii="Helvetica" w:hAnsi="Helvetica"/>
          <w:sz w:val="20"/>
          <w:szCs w:val="20"/>
          <w:lang w:val="en-GB"/>
        </w:rPr>
        <w:t xml:space="preserve"> place</w:t>
      </w:r>
      <w:r w:rsidRPr="005D4E85">
        <w:rPr>
          <w:rFonts w:ascii="Helvetica" w:hAnsi="Helvetica"/>
          <w:sz w:val="20"/>
          <w:szCs w:val="20"/>
          <w:lang w:val="en-GB"/>
        </w:rPr>
        <w:t>s</w:t>
      </w:r>
      <w:r w:rsidR="00CF4722">
        <w:rPr>
          <w:rFonts w:ascii="Helvetica" w:hAnsi="Helvetica"/>
          <w:sz w:val="20"/>
          <w:szCs w:val="20"/>
          <w:lang w:val="en-GB"/>
        </w:rPr>
        <w:t>,</w:t>
      </w:r>
      <w:r w:rsidRPr="005D4E85">
        <w:rPr>
          <w:rFonts w:ascii="Helvetica" w:hAnsi="Helvetica"/>
          <w:sz w:val="20"/>
          <w:szCs w:val="20"/>
          <w:lang w:val="en-GB"/>
        </w:rPr>
        <w:t xml:space="preserve"> the Venice Biennale 2013; Singapore Biennale; Kadist Art Foundation, Paris; H Gallery Bangkok; Art Center Bangkok; Bangkok University Gallery; P</w:t>
      </w:r>
      <w:r w:rsidR="009626DC" w:rsidRPr="005D4E85">
        <w:rPr>
          <w:rFonts w:ascii="Helvetica" w:hAnsi="Helvetica"/>
          <w:sz w:val="20"/>
          <w:szCs w:val="20"/>
          <w:lang w:val="en-GB"/>
        </w:rPr>
        <w:t>S</w:t>
      </w:r>
      <w:r w:rsidRPr="005D4E85">
        <w:rPr>
          <w:rFonts w:ascii="Helvetica" w:hAnsi="Helvetica"/>
          <w:sz w:val="20"/>
          <w:szCs w:val="20"/>
          <w:lang w:val="en-GB"/>
        </w:rPr>
        <w:t>1 Contemporary Arts Center, New York and West</w:t>
      </w:r>
      <w:r w:rsidR="008E1F92">
        <w:rPr>
          <w:rFonts w:ascii="Helvetica" w:hAnsi="Helvetica"/>
          <w:sz w:val="20"/>
          <w:szCs w:val="20"/>
          <w:lang w:val="en-GB"/>
        </w:rPr>
        <w:t>,</w:t>
      </w:r>
      <w:r w:rsidRPr="005D4E85">
        <w:rPr>
          <w:rFonts w:ascii="Helvetica" w:hAnsi="Helvetica"/>
          <w:sz w:val="20"/>
          <w:szCs w:val="20"/>
          <w:lang w:val="en-GB"/>
        </w:rPr>
        <w:t xml:space="preserve"> Den Haag.</w:t>
      </w:r>
    </w:p>
    <w:p w14:paraId="4E398953" w14:textId="77777777" w:rsidR="009867DE" w:rsidRPr="005D4E85" w:rsidRDefault="009867DE" w:rsidP="009867DE">
      <w:pPr>
        <w:ind w:left="-567"/>
        <w:rPr>
          <w:rFonts w:ascii="Helvetica" w:hAnsi="Helvetica"/>
          <w:sz w:val="20"/>
          <w:szCs w:val="20"/>
          <w:lang w:val="en-GB"/>
        </w:rPr>
      </w:pPr>
    </w:p>
    <w:p w14:paraId="10560507" w14:textId="77777777" w:rsidR="009867DE" w:rsidRPr="005D4E85" w:rsidRDefault="00D67BF7" w:rsidP="009867DE">
      <w:pPr>
        <w:ind w:left="-567"/>
        <w:rPr>
          <w:rFonts w:ascii="Helvetica" w:hAnsi="Helvetica"/>
          <w:sz w:val="20"/>
          <w:szCs w:val="20"/>
          <w:lang w:val="en-GB"/>
        </w:rPr>
      </w:pPr>
      <w:r w:rsidRPr="005D4E85">
        <w:rPr>
          <w:rFonts w:ascii="Helvetica" w:hAnsi="Helvetica"/>
          <w:b/>
          <w:sz w:val="20"/>
          <w:szCs w:val="20"/>
          <w:lang w:val="en-GB"/>
        </w:rPr>
        <w:t>Lee Kit</w:t>
      </w:r>
      <w:r w:rsidRPr="005D4E85">
        <w:rPr>
          <w:rFonts w:ascii="Helvetica" w:hAnsi="Helvetica"/>
          <w:sz w:val="20"/>
          <w:szCs w:val="20"/>
          <w:lang w:val="en-GB"/>
        </w:rPr>
        <w:t xml:space="preserve"> (1978, Hong Kong) </w:t>
      </w:r>
      <w:r w:rsidR="000721CB">
        <w:rPr>
          <w:rFonts w:ascii="Helvetica" w:hAnsi="Helvetica"/>
          <w:sz w:val="20"/>
          <w:szCs w:val="20"/>
          <w:lang w:val="en-GB"/>
        </w:rPr>
        <w:t>creates</w:t>
      </w:r>
      <w:r w:rsidR="009867DE" w:rsidRPr="005D4E85">
        <w:rPr>
          <w:rFonts w:ascii="Helvetica" w:hAnsi="Helvetica"/>
          <w:sz w:val="20"/>
          <w:szCs w:val="20"/>
          <w:lang w:val="en-GB"/>
        </w:rPr>
        <w:t xml:space="preserve"> poetic installations and videos from everyday </w:t>
      </w:r>
      <w:r w:rsidR="00CF4722">
        <w:rPr>
          <w:rFonts w:ascii="Helvetica" w:hAnsi="Helvetica"/>
          <w:sz w:val="20"/>
          <w:szCs w:val="20"/>
          <w:lang w:val="en-GB"/>
        </w:rPr>
        <w:t xml:space="preserve">utensils </w:t>
      </w:r>
      <w:r w:rsidR="009867DE" w:rsidRPr="005D4E85">
        <w:rPr>
          <w:rFonts w:ascii="Helvetica" w:hAnsi="Helvetica"/>
          <w:sz w:val="20"/>
          <w:szCs w:val="20"/>
          <w:lang w:val="en-GB"/>
        </w:rPr>
        <w:t xml:space="preserve">and household objects. Through paint, </w:t>
      </w:r>
      <w:r w:rsidR="008E1F92">
        <w:rPr>
          <w:rFonts w:ascii="Helvetica" w:hAnsi="Helvetica"/>
          <w:sz w:val="20"/>
          <w:szCs w:val="20"/>
          <w:lang w:val="en-GB"/>
        </w:rPr>
        <w:t>wear and tear</w:t>
      </w:r>
      <w:r w:rsidR="0080599B">
        <w:rPr>
          <w:rFonts w:ascii="Helvetica" w:hAnsi="Helvetica"/>
          <w:sz w:val="20"/>
          <w:szCs w:val="20"/>
          <w:lang w:val="en-GB"/>
        </w:rPr>
        <w:t xml:space="preserve">, </w:t>
      </w:r>
      <w:r w:rsidR="009867DE" w:rsidRPr="005D4E85">
        <w:rPr>
          <w:rFonts w:ascii="Helvetica" w:hAnsi="Helvetica"/>
          <w:sz w:val="20"/>
          <w:szCs w:val="20"/>
          <w:lang w:val="en-GB"/>
        </w:rPr>
        <w:t>and</w:t>
      </w:r>
      <w:r w:rsidR="0080599B">
        <w:rPr>
          <w:rFonts w:ascii="Helvetica" w:hAnsi="Helvetica"/>
          <w:sz w:val="20"/>
          <w:szCs w:val="20"/>
          <w:lang w:val="en-GB"/>
        </w:rPr>
        <w:t xml:space="preserve"> </w:t>
      </w:r>
      <w:r w:rsidR="00CF4722">
        <w:rPr>
          <w:rFonts w:ascii="Helvetica" w:hAnsi="Helvetica"/>
          <w:sz w:val="20"/>
          <w:szCs w:val="20"/>
          <w:lang w:val="en-GB"/>
        </w:rPr>
        <w:t xml:space="preserve">by </w:t>
      </w:r>
      <w:r w:rsidR="009867DE" w:rsidRPr="005D4E85">
        <w:rPr>
          <w:rFonts w:ascii="Helvetica" w:hAnsi="Helvetica"/>
          <w:sz w:val="20"/>
          <w:szCs w:val="20"/>
          <w:lang w:val="en-GB"/>
        </w:rPr>
        <w:t>carefully placing objects</w:t>
      </w:r>
      <w:r w:rsidR="00CF4722">
        <w:rPr>
          <w:rFonts w:ascii="Helvetica" w:hAnsi="Helvetica"/>
          <w:sz w:val="20"/>
          <w:szCs w:val="20"/>
          <w:lang w:val="en-GB"/>
        </w:rPr>
        <w:t>,</w:t>
      </w:r>
      <w:r w:rsidR="009867DE" w:rsidRPr="005D4E85">
        <w:rPr>
          <w:rFonts w:ascii="Helvetica" w:hAnsi="Helvetica"/>
          <w:sz w:val="20"/>
          <w:szCs w:val="20"/>
          <w:lang w:val="en-GB"/>
        </w:rPr>
        <w:t xml:space="preserve"> Kit transforms, in a subtle way, </w:t>
      </w:r>
      <w:r w:rsidR="00CF4722">
        <w:rPr>
          <w:rFonts w:ascii="Helvetica" w:hAnsi="Helvetica"/>
          <w:sz w:val="20"/>
          <w:szCs w:val="20"/>
          <w:lang w:val="en-GB"/>
        </w:rPr>
        <w:t>items</w:t>
      </w:r>
      <w:r w:rsidR="009867DE" w:rsidRPr="005D4E85">
        <w:rPr>
          <w:rFonts w:ascii="Helvetica" w:hAnsi="Helvetica"/>
          <w:sz w:val="20"/>
          <w:szCs w:val="20"/>
          <w:lang w:val="en-GB"/>
        </w:rPr>
        <w:t xml:space="preserve"> such as towels, picnic blankets, soap, cardboard boxes, T-shirts and plastic containers. His personal relations, family and friends are a major inspiration. His home is his studio</w:t>
      </w:r>
      <w:r w:rsidR="00CF4722">
        <w:rPr>
          <w:rFonts w:ascii="Helvetica" w:hAnsi="Helvetica"/>
          <w:sz w:val="20"/>
          <w:szCs w:val="20"/>
          <w:lang w:val="en-GB"/>
        </w:rPr>
        <w:t>,</w:t>
      </w:r>
      <w:r w:rsidR="009867DE" w:rsidRPr="005D4E85">
        <w:rPr>
          <w:rFonts w:ascii="Helvetica" w:hAnsi="Helvetica"/>
          <w:sz w:val="20"/>
          <w:szCs w:val="20"/>
          <w:lang w:val="en-GB"/>
        </w:rPr>
        <w:t xml:space="preserve"> and the care with which he works makes you aware of the beauty of reality and the possibilities of the imagination.</w:t>
      </w:r>
    </w:p>
    <w:p w14:paraId="4F0BA925" w14:textId="77777777" w:rsidR="002B5508" w:rsidRPr="005D4E85" w:rsidRDefault="009867DE" w:rsidP="009867DE">
      <w:pPr>
        <w:ind w:left="-567"/>
        <w:rPr>
          <w:rFonts w:ascii="Helvetica" w:hAnsi="Helvetica"/>
          <w:sz w:val="20"/>
          <w:szCs w:val="20"/>
          <w:lang w:val="en-GB"/>
        </w:rPr>
      </w:pPr>
      <w:r w:rsidRPr="005D4E85">
        <w:rPr>
          <w:rFonts w:ascii="Helvetica" w:hAnsi="Helvetica"/>
          <w:sz w:val="20"/>
          <w:szCs w:val="20"/>
          <w:lang w:val="en-GB"/>
        </w:rPr>
        <w:t xml:space="preserve">Lee Kit exhibited earlier </w:t>
      </w:r>
      <w:r w:rsidR="004365E3">
        <w:rPr>
          <w:rFonts w:ascii="Helvetica" w:hAnsi="Helvetica"/>
          <w:sz w:val="20"/>
          <w:szCs w:val="20"/>
          <w:lang w:val="en-GB"/>
        </w:rPr>
        <w:t xml:space="preserve">for </w:t>
      </w:r>
      <w:r w:rsidRPr="005D4E85">
        <w:rPr>
          <w:rFonts w:ascii="Helvetica" w:hAnsi="Helvetica"/>
          <w:sz w:val="20"/>
          <w:szCs w:val="20"/>
          <w:lang w:val="en-GB"/>
        </w:rPr>
        <w:t>example in the Museum of Modern Art, MoMA, New York; Para/Site Hong Kong; M + and West Kowloon Cultural District, Hong Kong; Walker Art Center, Minneapolis; Tate Modern, London; SMAK, Ghent and represented Hong Kong in the Venice Biennale</w:t>
      </w:r>
      <w:r w:rsidR="008E1F92">
        <w:rPr>
          <w:rFonts w:ascii="Helvetica" w:hAnsi="Helvetica"/>
          <w:sz w:val="20"/>
          <w:szCs w:val="20"/>
          <w:lang w:val="en-GB"/>
        </w:rPr>
        <w:t xml:space="preserve"> in 2013</w:t>
      </w:r>
      <w:r w:rsidRPr="005D4E85">
        <w:rPr>
          <w:rFonts w:ascii="Helvetica" w:hAnsi="Helvetica"/>
          <w:sz w:val="20"/>
          <w:szCs w:val="20"/>
          <w:lang w:val="en-GB"/>
        </w:rPr>
        <w:t>.</w:t>
      </w:r>
    </w:p>
    <w:p w14:paraId="0D64D4D9" w14:textId="77777777" w:rsidR="009867DE" w:rsidRPr="005D4E85" w:rsidRDefault="009867DE" w:rsidP="00BC09C9">
      <w:pPr>
        <w:ind w:left="-567"/>
        <w:rPr>
          <w:rFonts w:ascii="Helvetica" w:hAnsi="Helvetica"/>
          <w:b/>
          <w:sz w:val="20"/>
          <w:szCs w:val="20"/>
          <w:lang w:val="en-GB"/>
        </w:rPr>
      </w:pPr>
    </w:p>
    <w:p w14:paraId="70464B97" w14:textId="77777777" w:rsidR="00FB6AFD" w:rsidRPr="005D4E85" w:rsidRDefault="00C91BB9" w:rsidP="00FB6AFD">
      <w:pPr>
        <w:ind w:left="-567"/>
        <w:rPr>
          <w:rFonts w:ascii="Helvetica" w:hAnsi="Helvetica"/>
          <w:sz w:val="20"/>
          <w:szCs w:val="20"/>
          <w:lang w:val="en-GB"/>
        </w:rPr>
      </w:pPr>
      <w:r w:rsidRPr="005D4E85">
        <w:rPr>
          <w:rFonts w:ascii="Helvetica" w:hAnsi="Helvetica"/>
          <w:b/>
          <w:sz w:val="20"/>
          <w:szCs w:val="20"/>
          <w:lang w:val="en-GB"/>
        </w:rPr>
        <w:t>Pratchaya</w:t>
      </w:r>
      <w:r w:rsidR="0080599B">
        <w:rPr>
          <w:rFonts w:ascii="Helvetica" w:hAnsi="Helvetica"/>
          <w:b/>
          <w:sz w:val="20"/>
          <w:szCs w:val="20"/>
          <w:lang w:val="en-GB"/>
        </w:rPr>
        <w:t xml:space="preserve"> </w:t>
      </w:r>
      <w:r w:rsidRPr="005D4E85">
        <w:rPr>
          <w:rFonts w:ascii="Helvetica" w:hAnsi="Helvetica"/>
          <w:b/>
          <w:sz w:val="20"/>
          <w:szCs w:val="20"/>
          <w:lang w:val="en-GB"/>
        </w:rPr>
        <w:t>Phinthong</w:t>
      </w:r>
      <w:r w:rsidRPr="005D4E85">
        <w:rPr>
          <w:rFonts w:ascii="Helvetica" w:hAnsi="Helvetica"/>
          <w:sz w:val="20"/>
          <w:szCs w:val="20"/>
          <w:lang w:val="en-GB"/>
        </w:rPr>
        <w:t xml:space="preserve"> (1974, Bangkok)</w:t>
      </w:r>
      <w:r w:rsidR="0080599B">
        <w:rPr>
          <w:rFonts w:ascii="Helvetica" w:hAnsi="Helvetica"/>
          <w:sz w:val="20"/>
          <w:szCs w:val="20"/>
          <w:lang w:val="en-GB"/>
        </w:rPr>
        <w:t xml:space="preserve"> </w:t>
      </w:r>
      <w:r w:rsidR="00FB6AFD" w:rsidRPr="005D4E85">
        <w:rPr>
          <w:rFonts w:ascii="Helvetica" w:hAnsi="Helvetica"/>
          <w:sz w:val="20"/>
          <w:szCs w:val="20"/>
          <w:lang w:val="en-GB"/>
        </w:rPr>
        <w:t xml:space="preserve">creates situations in which the viewer is </w:t>
      </w:r>
      <w:r w:rsidR="008E1F92">
        <w:rPr>
          <w:rFonts w:ascii="Helvetica" w:hAnsi="Helvetica"/>
          <w:sz w:val="20"/>
          <w:szCs w:val="20"/>
          <w:lang w:val="en-GB"/>
        </w:rPr>
        <w:t>involved</w:t>
      </w:r>
      <w:r w:rsidR="00FB6AFD" w:rsidRPr="005D4E85">
        <w:rPr>
          <w:rFonts w:ascii="Helvetica" w:hAnsi="Helvetica"/>
          <w:sz w:val="20"/>
          <w:szCs w:val="20"/>
          <w:lang w:val="en-GB"/>
        </w:rPr>
        <w:t>. His stories have multiple story</w:t>
      </w:r>
      <w:r w:rsidR="0080599B">
        <w:rPr>
          <w:rFonts w:ascii="Helvetica" w:hAnsi="Helvetica"/>
          <w:sz w:val="20"/>
          <w:szCs w:val="20"/>
          <w:lang w:val="en-GB"/>
        </w:rPr>
        <w:t xml:space="preserve"> </w:t>
      </w:r>
      <w:r w:rsidR="00FB6AFD" w:rsidRPr="005D4E85">
        <w:rPr>
          <w:rFonts w:ascii="Helvetica" w:hAnsi="Helvetica"/>
          <w:sz w:val="20"/>
          <w:szCs w:val="20"/>
          <w:lang w:val="en-GB"/>
        </w:rPr>
        <w:t xml:space="preserve">lines and combine memories with a (subjective) perception. His projects have been constructed as a dialogue between the artist and </w:t>
      </w:r>
      <w:r w:rsidR="008E1F92">
        <w:rPr>
          <w:rFonts w:ascii="Helvetica" w:hAnsi="Helvetica"/>
          <w:sz w:val="20"/>
          <w:szCs w:val="20"/>
          <w:lang w:val="en-GB"/>
        </w:rPr>
        <w:t>other people</w:t>
      </w:r>
      <w:r w:rsidR="00FB6AFD" w:rsidRPr="005D4E85">
        <w:rPr>
          <w:rFonts w:ascii="Helvetica" w:hAnsi="Helvetica"/>
          <w:sz w:val="20"/>
          <w:szCs w:val="20"/>
          <w:lang w:val="en-GB"/>
        </w:rPr>
        <w:t>. Trave</w:t>
      </w:r>
      <w:r w:rsidR="004365E3">
        <w:rPr>
          <w:rFonts w:ascii="Helvetica" w:hAnsi="Helvetica"/>
          <w:sz w:val="20"/>
          <w:szCs w:val="20"/>
          <w:lang w:val="en-GB"/>
        </w:rPr>
        <w:t>l</w:t>
      </w:r>
      <w:r w:rsidR="00FB6AFD" w:rsidRPr="005D4E85">
        <w:rPr>
          <w:rFonts w:ascii="Helvetica" w:hAnsi="Helvetica"/>
          <w:sz w:val="20"/>
          <w:szCs w:val="20"/>
          <w:lang w:val="en-GB"/>
        </w:rPr>
        <w:t>l</w:t>
      </w:r>
      <w:r w:rsidR="004365E3">
        <w:rPr>
          <w:rFonts w:ascii="Helvetica" w:hAnsi="Helvetica"/>
          <w:sz w:val="20"/>
          <w:szCs w:val="20"/>
          <w:lang w:val="en-GB"/>
        </w:rPr>
        <w:t>ing</w:t>
      </w:r>
      <w:r w:rsidR="00FB6AFD" w:rsidRPr="005D4E85">
        <w:rPr>
          <w:rFonts w:ascii="Helvetica" w:hAnsi="Helvetica"/>
          <w:sz w:val="20"/>
          <w:szCs w:val="20"/>
          <w:lang w:val="en-GB"/>
        </w:rPr>
        <w:t xml:space="preserve"> and his </w:t>
      </w:r>
      <w:r w:rsidR="004365E3">
        <w:rPr>
          <w:rFonts w:ascii="Helvetica" w:hAnsi="Helvetica"/>
          <w:sz w:val="20"/>
          <w:szCs w:val="20"/>
          <w:lang w:val="en-GB"/>
        </w:rPr>
        <w:t xml:space="preserve">own </w:t>
      </w:r>
      <w:r w:rsidR="00FB6AFD" w:rsidRPr="005D4E85">
        <w:rPr>
          <w:rFonts w:ascii="Helvetica" w:hAnsi="Helvetica"/>
          <w:sz w:val="20"/>
          <w:szCs w:val="20"/>
          <w:lang w:val="en-GB"/>
        </w:rPr>
        <w:t xml:space="preserve">family are both an important starting point. In his work, we often see the dichotomy difference between time and place </w:t>
      </w:r>
      <w:r w:rsidR="000721CB">
        <w:rPr>
          <w:rFonts w:ascii="Helvetica" w:hAnsi="Helvetica"/>
          <w:sz w:val="20"/>
          <w:szCs w:val="20"/>
          <w:lang w:val="en-GB"/>
        </w:rPr>
        <w:t>or</w:t>
      </w:r>
      <w:r w:rsidR="00FB6AFD" w:rsidRPr="005D4E85">
        <w:rPr>
          <w:rFonts w:ascii="Helvetica" w:hAnsi="Helvetica"/>
          <w:sz w:val="20"/>
          <w:szCs w:val="20"/>
          <w:lang w:val="en-GB"/>
        </w:rPr>
        <w:t xml:space="preserve"> me and the other</w:t>
      </w:r>
      <w:r w:rsidR="0080599B">
        <w:rPr>
          <w:rFonts w:ascii="Helvetica" w:hAnsi="Helvetica"/>
          <w:sz w:val="20"/>
          <w:szCs w:val="20"/>
          <w:lang w:val="en-GB"/>
        </w:rPr>
        <w:t xml:space="preserve"> </w:t>
      </w:r>
      <w:r w:rsidR="000721CB">
        <w:rPr>
          <w:rFonts w:ascii="Helvetica" w:hAnsi="Helvetica"/>
          <w:sz w:val="20"/>
          <w:szCs w:val="20"/>
          <w:lang w:val="en-GB"/>
        </w:rPr>
        <w:t>person</w:t>
      </w:r>
      <w:r w:rsidR="00FB6AFD" w:rsidRPr="005D4E85">
        <w:rPr>
          <w:rFonts w:ascii="Helvetica" w:hAnsi="Helvetica"/>
          <w:sz w:val="20"/>
          <w:szCs w:val="20"/>
          <w:lang w:val="en-GB"/>
        </w:rPr>
        <w:t>.</w:t>
      </w:r>
      <w:r w:rsidR="00BE186E">
        <w:rPr>
          <w:rFonts w:ascii="Helvetica" w:hAnsi="Helvetica"/>
          <w:sz w:val="20"/>
          <w:szCs w:val="20"/>
          <w:lang w:val="en-GB"/>
        </w:rPr>
        <w:t xml:space="preserve"> </w:t>
      </w:r>
      <w:r w:rsidR="00FB6AFD" w:rsidRPr="005D4E85">
        <w:rPr>
          <w:rFonts w:ascii="Helvetica" w:hAnsi="Helvetica"/>
          <w:sz w:val="20"/>
          <w:szCs w:val="20"/>
          <w:lang w:val="en-GB"/>
        </w:rPr>
        <w:t xml:space="preserve">Phinthong tests our perception, our ability to think through art and at the same time </w:t>
      </w:r>
      <w:r w:rsidR="004365E3" w:rsidRPr="005D4E85">
        <w:rPr>
          <w:rFonts w:ascii="Helvetica" w:hAnsi="Helvetica"/>
          <w:sz w:val="20"/>
          <w:szCs w:val="20"/>
          <w:lang w:val="en-GB"/>
        </w:rPr>
        <w:t>doubt</w:t>
      </w:r>
      <w:r w:rsidR="004365E3">
        <w:rPr>
          <w:rFonts w:ascii="Helvetica" w:hAnsi="Helvetica"/>
          <w:sz w:val="20"/>
          <w:szCs w:val="20"/>
          <w:lang w:val="en-GB"/>
        </w:rPr>
        <w:t>s</w:t>
      </w:r>
      <w:r w:rsidR="0080599B">
        <w:rPr>
          <w:rFonts w:ascii="Helvetica" w:hAnsi="Helvetica"/>
          <w:sz w:val="20"/>
          <w:szCs w:val="20"/>
          <w:lang w:val="en-GB"/>
        </w:rPr>
        <w:t xml:space="preserve"> </w:t>
      </w:r>
      <w:r w:rsidR="00FB6AFD" w:rsidRPr="005D4E85">
        <w:rPr>
          <w:rFonts w:ascii="Helvetica" w:hAnsi="Helvetica"/>
          <w:sz w:val="20"/>
          <w:szCs w:val="20"/>
          <w:lang w:val="en-GB"/>
        </w:rPr>
        <w:t>the object, the artwork itself.</w:t>
      </w:r>
    </w:p>
    <w:p w14:paraId="53CED9FD" w14:textId="77777777" w:rsidR="007952A2" w:rsidRPr="005D4E85" w:rsidRDefault="00FB6AFD" w:rsidP="00FB6AFD">
      <w:pPr>
        <w:ind w:left="-567"/>
        <w:rPr>
          <w:rFonts w:ascii="Helvetica" w:hAnsi="Helvetica"/>
          <w:bCs/>
          <w:sz w:val="20"/>
          <w:szCs w:val="20"/>
          <w:lang w:val="en-GB"/>
        </w:rPr>
      </w:pPr>
      <w:r w:rsidRPr="005D4E85">
        <w:rPr>
          <w:rFonts w:ascii="Helvetica" w:hAnsi="Helvetica"/>
          <w:sz w:val="20"/>
          <w:szCs w:val="20"/>
          <w:lang w:val="en-GB"/>
        </w:rPr>
        <w:t>Pratchaya</w:t>
      </w:r>
      <w:r w:rsidR="0080599B">
        <w:rPr>
          <w:rFonts w:ascii="Helvetica" w:hAnsi="Helvetica"/>
          <w:sz w:val="20"/>
          <w:szCs w:val="20"/>
          <w:lang w:val="en-GB"/>
        </w:rPr>
        <w:t xml:space="preserve"> </w:t>
      </w:r>
      <w:r w:rsidRPr="005D4E85">
        <w:rPr>
          <w:rFonts w:ascii="Helvetica" w:hAnsi="Helvetica"/>
          <w:sz w:val="20"/>
          <w:szCs w:val="20"/>
          <w:lang w:val="en-GB"/>
        </w:rPr>
        <w:t xml:space="preserve">Phinthong had solo exhibitions at </w:t>
      </w:r>
      <w:r w:rsidR="008E1F92">
        <w:rPr>
          <w:rFonts w:ascii="Helvetica" w:hAnsi="Helvetica"/>
          <w:sz w:val="20"/>
          <w:szCs w:val="20"/>
          <w:lang w:val="en-GB"/>
        </w:rPr>
        <w:t xml:space="preserve">for instance </w:t>
      </w:r>
      <w:r w:rsidR="00B43268" w:rsidRPr="005D4E85">
        <w:rPr>
          <w:rFonts w:ascii="Helvetica" w:hAnsi="Helvetica"/>
          <w:bCs/>
          <w:sz w:val="20"/>
          <w:szCs w:val="20"/>
          <w:lang w:val="en-GB"/>
        </w:rPr>
        <w:t>Chisenhale Gallery, Lond</w:t>
      </w:r>
      <w:r w:rsidR="001E1711">
        <w:rPr>
          <w:rFonts w:ascii="Helvetica" w:hAnsi="Helvetica"/>
          <w:bCs/>
          <w:sz w:val="20"/>
          <w:szCs w:val="20"/>
          <w:lang w:val="en-GB"/>
        </w:rPr>
        <w:t>o</w:t>
      </w:r>
      <w:r w:rsidR="00B43268" w:rsidRPr="005D4E85">
        <w:rPr>
          <w:rFonts w:ascii="Helvetica" w:hAnsi="Helvetica"/>
          <w:bCs/>
          <w:sz w:val="20"/>
          <w:szCs w:val="20"/>
          <w:lang w:val="en-GB"/>
        </w:rPr>
        <w:t xml:space="preserve">n; MUMOK, Vienna; </w:t>
      </w:r>
      <w:r w:rsidR="00B43268" w:rsidRPr="005D4E85">
        <w:rPr>
          <w:rFonts w:ascii="Helvetica" w:hAnsi="Helvetica"/>
          <w:sz w:val="20"/>
          <w:szCs w:val="20"/>
          <w:lang w:val="en-GB"/>
        </w:rPr>
        <w:t xml:space="preserve">New Museum Triennial, New York; Kunsthalle Basel; </w:t>
      </w:r>
      <w:r w:rsidR="001D74B8" w:rsidRPr="005D4E85">
        <w:rPr>
          <w:rFonts w:ascii="Helvetica" w:hAnsi="Helvetica"/>
          <w:sz w:val="20"/>
          <w:szCs w:val="20"/>
          <w:lang w:val="en-GB"/>
        </w:rPr>
        <w:t>gb agency, Paris;</w:t>
      </w:r>
      <w:r w:rsidR="007952A2" w:rsidRPr="005D4E85">
        <w:rPr>
          <w:rFonts w:ascii="Helvetica" w:hAnsi="Helvetica"/>
          <w:sz w:val="20"/>
          <w:szCs w:val="20"/>
          <w:lang w:val="en-GB"/>
        </w:rPr>
        <w:t xml:space="preserve"> University Gallery, Bangkok </w:t>
      </w:r>
      <w:r w:rsidRPr="005D4E85">
        <w:rPr>
          <w:rFonts w:ascii="Helvetica" w:hAnsi="Helvetica"/>
          <w:sz w:val="20"/>
          <w:szCs w:val="20"/>
          <w:lang w:val="en-GB"/>
        </w:rPr>
        <w:t xml:space="preserve">and </w:t>
      </w:r>
      <w:r w:rsidR="007952A2" w:rsidRPr="005D4E85">
        <w:rPr>
          <w:rFonts w:ascii="Helvetica" w:hAnsi="Helvetica"/>
          <w:sz w:val="20"/>
          <w:szCs w:val="20"/>
          <w:lang w:val="en-GB"/>
        </w:rPr>
        <w:t>dOCUMENTA (13), Kassel.</w:t>
      </w:r>
    </w:p>
    <w:p w14:paraId="418D9BBF" w14:textId="77777777" w:rsidR="00B43268" w:rsidRPr="005D4E85" w:rsidRDefault="00B43268" w:rsidP="00BC09C9">
      <w:pPr>
        <w:ind w:left="-567"/>
        <w:rPr>
          <w:rFonts w:ascii="Helvetica" w:hAnsi="Helvetica"/>
          <w:sz w:val="20"/>
          <w:szCs w:val="20"/>
          <w:lang w:val="en-GB"/>
        </w:rPr>
      </w:pPr>
    </w:p>
    <w:p w14:paraId="709CCA3F" w14:textId="77777777" w:rsidR="00FB6AFD" w:rsidRPr="005D4E85" w:rsidRDefault="007952A2" w:rsidP="00BC09C9">
      <w:pPr>
        <w:ind w:left="-567"/>
        <w:rPr>
          <w:rFonts w:ascii="Helvetica" w:hAnsi="Helvetica"/>
          <w:bCs/>
          <w:sz w:val="20"/>
          <w:szCs w:val="20"/>
          <w:lang w:val="en-GB"/>
        </w:rPr>
      </w:pPr>
      <w:r w:rsidRPr="005D4E85">
        <w:rPr>
          <w:rFonts w:ascii="Helvetica" w:hAnsi="Helvetica"/>
          <w:b/>
          <w:bCs/>
          <w:sz w:val="20"/>
          <w:szCs w:val="20"/>
          <w:lang w:val="en-GB"/>
        </w:rPr>
        <w:t>Maria Taniguchi</w:t>
      </w:r>
      <w:r w:rsidR="00FF794C" w:rsidRPr="005D4E85">
        <w:rPr>
          <w:rFonts w:ascii="Helvetica" w:hAnsi="Helvetica"/>
          <w:bCs/>
          <w:sz w:val="20"/>
          <w:szCs w:val="20"/>
          <w:lang w:val="en-GB"/>
        </w:rPr>
        <w:t xml:space="preserve"> (1981, Manila) </w:t>
      </w:r>
      <w:r w:rsidR="00FB6AFD" w:rsidRPr="005D4E85">
        <w:rPr>
          <w:rFonts w:ascii="Helvetica" w:hAnsi="Helvetica"/>
          <w:bCs/>
          <w:sz w:val="20"/>
          <w:szCs w:val="20"/>
          <w:lang w:val="en-GB"/>
        </w:rPr>
        <w:t>makes abstract</w:t>
      </w:r>
      <w:r w:rsidR="001E1711">
        <w:rPr>
          <w:rFonts w:ascii="Helvetica" w:hAnsi="Helvetica"/>
          <w:bCs/>
          <w:sz w:val="20"/>
          <w:szCs w:val="20"/>
          <w:lang w:val="en-GB"/>
        </w:rPr>
        <w:t>,</w:t>
      </w:r>
      <w:r w:rsidR="00FB6AFD" w:rsidRPr="005D4E85">
        <w:rPr>
          <w:rFonts w:ascii="Helvetica" w:hAnsi="Helvetica"/>
          <w:bCs/>
          <w:sz w:val="20"/>
          <w:szCs w:val="20"/>
          <w:lang w:val="en-GB"/>
        </w:rPr>
        <w:t xml:space="preserve"> time</w:t>
      </w:r>
      <w:r w:rsidR="008E1F92">
        <w:rPr>
          <w:rFonts w:ascii="Helvetica" w:hAnsi="Helvetica"/>
          <w:bCs/>
          <w:sz w:val="20"/>
          <w:szCs w:val="20"/>
          <w:lang w:val="en-GB"/>
        </w:rPr>
        <w:t>-</w:t>
      </w:r>
      <w:r w:rsidR="00FB6AFD" w:rsidRPr="005D4E85">
        <w:rPr>
          <w:rFonts w:ascii="Helvetica" w:hAnsi="Helvetica"/>
          <w:bCs/>
          <w:sz w:val="20"/>
          <w:szCs w:val="20"/>
          <w:lang w:val="en-GB"/>
        </w:rPr>
        <w:t>consuming paintings. Annually</w:t>
      </w:r>
      <w:r w:rsidR="00BE186E">
        <w:rPr>
          <w:rFonts w:ascii="Helvetica" w:hAnsi="Helvetica"/>
          <w:bCs/>
          <w:sz w:val="20"/>
          <w:szCs w:val="20"/>
          <w:lang w:val="en-GB"/>
        </w:rPr>
        <w:t>,</w:t>
      </w:r>
      <w:r w:rsidR="00FB6AFD" w:rsidRPr="005D4E85">
        <w:rPr>
          <w:rFonts w:ascii="Helvetica" w:hAnsi="Helvetica"/>
          <w:bCs/>
          <w:sz w:val="20"/>
          <w:szCs w:val="20"/>
          <w:lang w:val="en-GB"/>
        </w:rPr>
        <w:t xml:space="preserve"> she paints a </w:t>
      </w:r>
      <w:r w:rsidR="008E1F92">
        <w:rPr>
          <w:rFonts w:ascii="Helvetica" w:hAnsi="Helvetica"/>
          <w:bCs/>
          <w:sz w:val="20"/>
          <w:szCs w:val="20"/>
          <w:lang w:val="en-GB"/>
        </w:rPr>
        <w:t>large</w:t>
      </w:r>
      <w:r w:rsidR="00C6545F">
        <w:rPr>
          <w:rFonts w:ascii="Helvetica" w:hAnsi="Helvetica"/>
          <w:bCs/>
          <w:sz w:val="20"/>
          <w:szCs w:val="20"/>
          <w:lang w:val="en-GB"/>
        </w:rPr>
        <w:t xml:space="preserve"> </w:t>
      </w:r>
      <w:r w:rsidR="001E1711" w:rsidRPr="001E1711">
        <w:rPr>
          <w:rFonts w:ascii="Helvetica" w:hAnsi="Helvetica"/>
          <w:bCs/>
          <w:sz w:val="20"/>
          <w:szCs w:val="20"/>
          <w:lang w:val="en-GB"/>
        </w:rPr>
        <w:t>meticulous</w:t>
      </w:r>
      <w:r w:rsidR="00C6545F">
        <w:rPr>
          <w:rFonts w:ascii="Helvetica" w:hAnsi="Helvetica"/>
          <w:bCs/>
          <w:sz w:val="20"/>
          <w:szCs w:val="20"/>
          <w:lang w:val="en-GB"/>
        </w:rPr>
        <w:t xml:space="preserve"> </w:t>
      </w:r>
      <w:r w:rsidR="00FB6AFD" w:rsidRPr="005D4E85">
        <w:rPr>
          <w:rFonts w:ascii="Helvetica" w:hAnsi="Helvetica"/>
          <w:bCs/>
          <w:sz w:val="20"/>
          <w:szCs w:val="20"/>
          <w:lang w:val="en-GB"/>
        </w:rPr>
        <w:t>canvas, where only small brick structures are displayed. It must be a huge '</w:t>
      </w:r>
      <w:r w:rsidR="001E1711">
        <w:rPr>
          <w:rFonts w:ascii="Helvetica" w:hAnsi="Helvetica"/>
          <w:bCs/>
          <w:sz w:val="20"/>
          <w:szCs w:val="20"/>
          <w:lang w:val="en-GB"/>
        </w:rPr>
        <w:t>donkey</w:t>
      </w:r>
      <w:r w:rsidR="00FB6AFD" w:rsidRPr="005D4E85">
        <w:rPr>
          <w:rFonts w:ascii="Helvetica" w:hAnsi="Helvetica"/>
          <w:bCs/>
          <w:sz w:val="20"/>
          <w:szCs w:val="20"/>
          <w:lang w:val="en-GB"/>
        </w:rPr>
        <w:t xml:space="preserve"> work'</w:t>
      </w:r>
      <w:r w:rsidR="001E1711">
        <w:rPr>
          <w:rFonts w:ascii="Helvetica" w:hAnsi="Helvetica"/>
          <w:bCs/>
          <w:sz w:val="20"/>
          <w:szCs w:val="20"/>
          <w:lang w:val="en-GB"/>
        </w:rPr>
        <w:t>,</w:t>
      </w:r>
      <w:r w:rsidR="00FB6AFD" w:rsidRPr="005D4E85">
        <w:rPr>
          <w:rFonts w:ascii="Helvetica" w:hAnsi="Helvetica"/>
          <w:bCs/>
          <w:sz w:val="20"/>
          <w:szCs w:val="20"/>
          <w:lang w:val="en-GB"/>
        </w:rPr>
        <w:t xml:space="preserve"> but like Taniguchi herself says, it </w:t>
      </w:r>
      <w:r w:rsidR="008E1F92">
        <w:rPr>
          <w:rFonts w:ascii="Helvetica" w:hAnsi="Helvetica"/>
          <w:bCs/>
          <w:sz w:val="20"/>
          <w:szCs w:val="20"/>
          <w:lang w:val="en-GB"/>
        </w:rPr>
        <w:t>structures her thoughts</w:t>
      </w:r>
      <w:r w:rsidR="00FB6AFD" w:rsidRPr="005D4E85">
        <w:rPr>
          <w:rFonts w:ascii="Helvetica" w:hAnsi="Helvetica"/>
          <w:bCs/>
          <w:sz w:val="20"/>
          <w:szCs w:val="20"/>
          <w:lang w:val="en-GB"/>
        </w:rPr>
        <w:t xml:space="preserve"> and sets the tone for the rest of her work. In her video work she investigat</w:t>
      </w:r>
      <w:r w:rsidR="0003269B">
        <w:rPr>
          <w:rFonts w:ascii="Helvetica" w:hAnsi="Helvetica"/>
          <w:bCs/>
          <w:sz w:val="20"/>
          <w:szCs w:val="20"/>
          <w:lang w:val="en-GB"/>
        </w:rPr>
        <w:t>e</w:t>
      </w:r>
      <w:r w:rsidR="00FB6AFD" w:rsidRPr="005D4E85">
        <w:rPr>
          <w:rFonts w:ascii="Helvetica" w:hAnsi="Helvetica"/>
          <w:bCs/>
          <w:sz w:val="20"/>
          <w:szCs w:val="20"/>
          <w:lang w:val="en-GB"/>
        </w:rPr>
        <w:t>s the origins of art. She follows Philippi</w:t>
      </w:r>
      <w:r w:rsidR="0003269B">
        <w:rPr>
          <w:rFonts w:ascii="Helvetica" w:hAnsi="Helvetica"/>
          <w:bCs/>
          <w:sz w:val="20"/>
          <w:szCs w:val="20"/>
          <w:lang w:val="en-GB"/>
        </w:rPr>
        <w:t>ne</w:t>
      </w:r>
      <w:r w:rsidR="00FB6AFD" w:rsidRPr="005D4E85">
        <w:rPr>
          <w:rFonts w:ascii="Helvetica" w:hAnsi="Helvetica"/>
          <w:bCs/>
          <w:sz w:val="20"/>
          <w:szCs w:val="20"/>
          <w:lang w:val="en-GB"/>
        </w:rPr>
        <w:t xml:space="preserve"> workers in their native envir</w:t>
      </w:r>
      <w:r w:rsidR="0003269B">
        <w:rPr>
          <w:rFonts w:ascii="Helvetica" w:hAnsi="Helvetica"/>
          <w:bCs/>
          <w:sz w:val="20"/>
          <w:szCs w:val="20"/>
          <w:lang w:val="en-GB"/>
        </w:rPr>
        <w:t>on</w:t>
      </w:r>
      <w:r w:rsidR="00FB6AFD" w:rsidRPr="005D4E85">
        <w:rPr>
          <w:rFonts w:ascii="Helvetica" w:hAnsi="Helvetica"/>
          <w:bCs/>
          <w:sz w:val="20"/>
          <w:szCs w:val="20"/>
          <w:lang w:val="en-GB"/>
        </w:rPr>
        <w:t>ment</w:t>
      </w:r>
      <w:r w:rsidR="0003269B">
        <w:rPr>
          <w:rFonts w:ascii="Helvetica" w:hAnsi="Helvetica"/>
          <w:bCs/>
          <w:sz w:val="20"/>
          <w:szCs w:val="20"/>
          <w:lang w:val="en-GB"/>
        </w:rPr>
        <w:t>,</w:t>
      </w:r>
      <w:r w:rsidR="00FB6AFD" w:rsidRPr="005D4E85">
        <w:rPr>
          <w:rFonts w:ascii="Helvetica" w:hAnsi="Helvetica"/>
          <w:bCs/>
          <w:sz w:val="20"/>
          <w:szCs w:val="20"/>
          <w:lang w:val="en-GB"/>
        </w:rPr>
        <w:t xml:space="preserve"> busy collecting clay for </w:t>
      </w:r>
      <w:r w:rsidR="0003269B">
        <w:rPr>
          <w:rFonts w:ascii="Helvetica" w:hAnsi="Helvetica"/>
          <w:bCs/>
          <w:sz w:val="20"/>
          <w:szCs w:val="20"/>
          <w:lang w:val="en-GB"/>
        </w:rPr>
        <w:t xml:space="preserve">building </w:t>
      </w:r>
      <w:r w:rsidR="00FB6AFD" w:rsidRPr="005D4E85">
        <w:rPr>
          <w:rFonts w:ascii="Helvetica" w:hAnsi="Helvetica"/>
          <w:bCs/>
          <w:sz w:val="20"/>
          <w:szCs w:val="20"/>
          <w:lang w:val="en-GB"/>
        </w:rPr>
        <w:t>a new museum. At the same time</w:t>
      </w:r>
      <w:r w:rsidR="008E1F92">
        <w:rPr>
          <w:rFonts w:ascii="Helvetica" w:hAnsi="Helvetica"/>
          <w:bCs/>
          <w:sz w:val="20"/>
          <w:szCs w:val="20"/>
          <w:lang w:val="en-GB"/>
        </w:rPr>
        <w:t>,</w:t>
      </w:r>
      <w:r w:rsidR="00FB6AFD" w:rsidRPr="005D4E85">
        <w:rPr>
          <w:rFonts w:ascii="Helvetica" w:hAnsi="Helvetica"/>
          <w:bCs/>
          <w:sz w:val="20"/>
          <w:szCs w:val="20"/>
          <w:lang w:val="en-GB"/>
        </w:rPr>
        <w:t xml:space="preserve"> she refers to a rich tradition of pottery in the region. In another work, she studies the shape of a </w:t>
      </w:r>
      <w:r w:rsidR="00BE186E" w:rsidRPr="005D4E85">
        <w:rPr>
          <w:rFonts w:ascii="Helvetica" w:hAnsi="Helvetica"/>
          <w:bCs/>
          <w:sz w:val="20"/>
          <w:szCs w:val="20"/>
          <w:lang w:val="en-GB"/>
        </w:rPr>
        <w:t>city bus</w:t>
      </w:r>
      <w:r w:rsidR="00FB6AFD" w:rsidRPr="005D4E85">
        <w:rPr>
          <w:rFonts w:ascii="Helvetica" w:hAnsi="Helvetica"/>
          <w:bCs/>
          <w:sz w:val="20"/>
          <w:szCs w:val="20"/>
          <w:lang w:val="en-GB"/>
        </w:rPr>
        <w:t xml:space="preserve"> in Manila. </w:t>
      </w:r>
      <w:r w:rsidR="008E1F92">
        <w:rPr>
          <w:rFonts w:ascii="Helvetica" w:hAnsi="Helvetica"/>
          <w:bCs/>
          <w:sz w:val="20"/>
          <w:szCs w:val="20"/>
          <w:lang w:val="en-GB"/>
        </w:rPr>
        <w:t>By filming the bus like an advertisement,</w:t>
      </w:r>
      <w:r w:rsidR="00FB6AFD" w:rsidRPr="005D4E85">
        <w:rPr>
          <w:rFonts w:ascii="Helvetica" w:hAnsi="Helvetica"/>
          <w:bCs/>
          <w:sz w:val="20"/>
          <w:szCs w:val="20"/>
          <w:lang w:val="en-GB"/>
        </w:rPr>
        <w:t xml:space="preserve"> the bus becomes an equivalent of a luxury Ferrari and </w:t>
      </w:r>
      <w:r w:rsidR="008E1F92">
        <w:rPr>
          <w:rFonts w:ascii="Helvetica" w:hAnsi="Helvetica"/>
          <w:bCs/>
          <w:sz w:val="20"/>
          <w:szCs w:val="20"/>
          <w:lang w:val="en-GB"/>
        </w:rPr>
        <w:t>obtains</w:t>
      </w:r>
      <w:r w:rsidR="00FB6AFD" w:rsidRPr="005D4E85">
        <w:rPr>
          <w:rFonts w:ascii="Helvetica" w:hAnsi="Helvetica"/>
          <w:bCs/>
          <w:sz w:val="20"/>
          <w:szCs w:val="20"/>
          <w:lang w:val="en-GB"/>
        </w:rPr>
        <w:t xml:space="preserve"> an iconic value.</w:t>
      </w:r>
    </w:p>
    <w:p w14:paraId="4A07C740" w14:textId="77777777" w:rsidR="007952A2" w:rsidRPr="005D4E85" w:rsidRDefault="005E5F40" w:rsidP="00BC09C9">
      <w:pPr>
        <w:ind w:left="-567"/>
        <w:rPr>
          <w:rFonts w:ascii="Helvetica" w:hAnsi="Helvetica"/>
          <w:sz w:val="20"/>
          <w:szCs w:val="20"/>
          <w:lang w:val="en-GB"/>
        </w:rPr>
      </w:pPr>
      <w:r w:rsidRPr="005D4E85">
        <w:rPr>
          <w:rFonts w:ascii="Helvetica" w:hAnsi="Helvetica"/>
          <w:bCs/>
          <w:sz w:val="20"/>
          <w:szCs w:val="20"/>
          <w:lang w:val="en-GB"/>
        </w:rPr>
        <w:t xml:space="preserve">Maria Taniguchi, </w:t>
      </w:r>
      <w:r w:rsidR="007935F8" w:rsidRPr="005D4E85">
        <w:rPr>
          <w:rFonts w:ascii="Helvetica" w:hAnsi="Helvetica"/>
          <w:bCs/>
          <w:sz w:val="20"/>
          <w:szCs w:val="20"/>
          <w:lang w:val="en-GB"/>
        </w:rPr>
        <w:t>showed work</w:t>
      </w:r>
      <w:r w:rsidRPr="005D4E85">
        <w:rPr>
          <w:rFonts w:ascii="Helvetica" w:hAnsi="Helvetica"/>
          <w:bCs/>
          <w:sz w:val="20"/>
          <w:szCs w:val="20"/>
          <w:lang w:val="en-GB"/>
        </w:rPr>
        <w:t xml:space="preserve"> at</w:t>
      </w:r>
      <w:r w:rsidR="0003269B">
        <w:rPr>
          <w:rFonts w:ascii="Helvetica" w:hAnsi="Helvetica"/>
          <w:bCs/>
          <w:sz w:val="20"/>
          <w:szCs w:val="20"/>
          <w:lang w:val="en-GB"/>
        </w:rPr>
        <w:t>,</w:t>
      </w:r>
      <w:r w:rsidRPr="005D4E85">
        <w:rPr>
          <w:rFonts w:ascii="Helvetica" w:hAnsi="Helvetica"/>
          <w:bCs/>
          <w:sz w:val="20"/>
          <w:szCs w:val="20"/>
          <w:lang w:val="en-GB"/>
        </w:rPr>
        <w:t xml:space="preserve"> amongst other</w:t>
      </w:r>
      <w:r w:rsidR="008E1F92">
        <w:rPr>
          <w:rFonts w:ascii="Helvetica" w:hAnsi="Helvetica"/>
          <w:bCs/>
          <w:sz w:val="20"/>
          <w:szCs w:val="20"/>
          <w:lang w:val="en-GB"/>
        </w:rPr>
        <w:t xml:space="preserve"> place</w:t>
      </w:r>
      <w:r w:rsidRPr="005D4E85">
        <w:rPr>
          <w:rFonts w:ascii="Helvetica" w:hAnsi="Helvetica"/>
          <w:bCs/>
          <w:sz w:val="20"/>
          <w:szCs w:val="20"/>
          <w:lang w:val="en-GB"/>
        </w:rPr>
        <w:t>s</w:t>
      </w:r>
      <w:r w:rsidR="0003269B">
        <w:rPr>
          <w:rFonts w:ascii="Helvetica" w:hAnsi="Helvetica"/>
          <w:bCs/>
          <w:sz w:val="20"/>
          <w:szCs w:val="20"/>
          <w:lang w:val="en-GB"/>
        </w:rPr>
        <w:t xml:space="preserve">, </w:t>
      </w:r>
      <w:r w:rsidR="00FF794C" w:rsidRPr="005D4E85">
        <w:rPr>
          <w:rFonts w:ascii="Helvetica" w:hAnsi="Helvetica"/>
          <w:sz w:val="20"/>
          <w:szCs w:val="20"/>
          <w:lang w:val="en-GB"/>
        </w:rPr>
        <w:t>Art Basel 44, Art Statements, Basel; Museum vo</w:t>
      </w:r>
      <w:r w:rsidR="0003269B">
        <w:rPr>
          <w:rFonts w:ascii="Helvetica" w:hAnsi="Helvetica"/>
          <w:sz w:val="20"/>
          <w:szCs w:val="20"/>
          <w:lang w:val="en-GB"/>
        </w:rPr>
        <w:t>o</w:t>
      </w:r>
      <w:r w:rsidR="00FF794C" w:rsidRPr="005D4E85">
        <w:rPr>
          <w:rFonts w:ascii="Helvetica" w:hAnsi="Helvetica"/>
          <w:sz w:val="20"/>
          <w:szCs w:val="20"/>
          <w:lang w:val="en-GB"/>
        </w:rPr>
        <w:t>r Hedendaagse</w:t>
      </w:r>
      <w:r w:rsidR="00C6545F">
        <w:rPr>
          <w:rFonts w:ascii="Helvetica" w:hAnsi="Helvetica"/>
          <w:sz w:val="20"/>
          <w:szCs w:val="20"/>
          <w:lang w:val="en-GB"/>
        </w:rPr>
        <w:t xml:space="preserve"> </w:t>
      </w:r>
      <w:r w:rsidR="00FF794C" w:rsidRPr="005D4E85">
        <w:rPr>
          <w:rFonts w:ascii="Helvetica" w:hAnsi="Helvetica"/>
          <w:sz w:val="20"/>
          <w:szCs w:val="20"/>
          <w:lang w:val="en-GB"/>
        </w:rPr>
        <w:t>Kunst (MHKA), Antwerp; 8th Asia Pacific Triennale, Australi</w:t>
      </w:r>
      <w:r w:rsidR="0003269B">
        <w:rPr>
          <w:rFonts w:ascii="Helvetica" w:hAnsi="Helvetica"/>
          <w:sz w:val="20"/>
          <w:szCs w:val="20"/>
          <w:lang w:val="en-GB"/>
        </w:rPr>
        <w:t>a</w:t>
      </w:r>
      <w:r w:rsidR="00FF794C" w:rsidRPr="005D4E85">
        <w:rPr>
          <w:rFonts w:ascii="Helvetica" w:hAnsi="Helvetica"/>
          <w:sz w:val="20"/>
          <w:szCs w:val="20"/>
          <w:lang w:val="en-GB"/>
        </w:rPr>
        <w:t>; Rockbund Art Museum in Shanghal</w:t>
      </w:r>
      <w:r w:rsidRPr="005D4E85">
        <w:rPr>
          <w:rFonts w:ascii="Helvetica" w:hAnsi="Helvetica"/>
          <w:sz w:val="20"/>
          <w:szCs w:val="20"/>
          <w:lang w:val="en-GB"/>
        </w:rPr>
        <w:t xml:space="preserve"> and </w:t>
      </w:r>
      <w:r w:rsidR="00FF794C" w:rsidRPr="005D4E85">
        <w:rPr>
          <w:rFonts w:ascii="Helvetica" w:hAnsi="Helvetica"/>
          <w:sz w:val="20"/>
          <w:szCs w:val="20"/>
          <w:lang w:val="en-GB"/>
        </w:rPr>
        <w:t>ZKM</w:t>
      </w:r>
      <w:r w:rsidR="00BE186E">
        <w:rPr>
          <w:rFonts w:ascii="Helvetica" w:hAnsi="Helvetica"/>
          <w:sz w:val="20"/>
          <w:szCs w:val="20"/>
          <w:lang w:val="en-GB"/>
        </w:rPr>
        <w:t xml:space="preserve"> </w:t>
      </w:r>
      <w:r w:rsidR="00FF794C" w:rsidRPr="005D4E85">
        <w:rPr>
          <w:rFonts w:ascii="Helvetica" w:hAnsi="Helvetica"/>
          <w:sz w:val="20"/>
          <w:szCs w:val="20"/>
          <w:lang w:val="en-GB"/>
        </w:rPr>
        <w:t xml:space="preserve">Zentrum für Kunst und Medientechnologien, Karlsruhe. </w:t>
      </w:r>
      <w:r w:rsidRPr="005D4E85">
        <w:rPr>
          <w:rFonts w:ascii="Helvetica" w:hAnsi="Helvetica"/>
          <w:bCs/>
          <w:sz w:val="20"/>
          <w:szCs w:val="20"/>
          <w:lang w:val="en-GB"/>
        </w:rPr>
        <w:t xml:space="preserve">Taniguchi </w:t>
      </w:r>
      <w:r w:rsidR="008E1F92">
        <w:rPr>
          <w:rFonts w:ascii="Helvetica" w:hAnsi="Helvetica"/>
          <w:bCs/>
          <w:sz w:val="20"/>
          <w:szCs w:val="20"/>
          <w:lang w:val="en-GB"/>
        </w:rPr>
        <w:t>was</w:t>
      </w:r>
      <w:r w:rsidRPr="005D4E85">
        <w:rPr>
          <w:rFonts w:ascii="Helvetica" w:hAnsi="Helvetica"/>
          <w:bCs/>
          <w:sz w:val="20"/>
          <w:szCs w:val="20"/>
          <w:lang w:val="en-GB"/>
        </w:rPr>
        <w:t xml:space="preserve"> awarded </w:t>
      </w:r>
      <w:r w:rsidR="0003269B">
        <w:rPr>
          <w:rFonts w:ascii="Helvetica" w:hAnsi="Helvetica"/>
          <w:bCs/>
          <w:sz w:val="20"/>
          <w:szCs w:val="20"/>
          <w:lang w:val="en-GB"/>
        </w:rPr>
        <w:t xml:space="preserve">the </w:t>
      </w:r>
      <w:r w:rsidR="00FF794C" w:rsidRPr="005D4E85">
        <w:rPr>
          <w:rFonts w:ascii="Helvetica" w:hAnsi="Helvetica"/>
          <w:sz w:val="20"/>
          <w:szCs w:val="20"/>
          <w:lang w:val="en-GB"/>
        </w:rPr>
        <w:t xml:space="preserve">2015 Hugo Boss Asian Art Award. </w:t>
      </w:r>
    </w:p>
    <w:p w14:paraId="2773BF8A" w14:textId="77777777" w:rsidR="00FF794C" w:rsidRPr="005D4E85" w:rsidRDefault="00FF794C" w:rsidP="00BC09C9">
      <w:pPr>
        <w:ind w:left="-567"/>
        <w:rPr>
          <w:rFonts w:ascii="Helvetica" w:hAnsi="Helvetica"/>
          <w:sz w:val="20"/>
          <w:szCs w:val="20"/>
          <w:lang w:val="en-GB"/>
        </w:rPr>
      </w:pPr>
    </w:p>
    <w:p w14:paraId="1E87CA15" w14:textId="77777777" w:rsidR="005E5F40" w:rsidRPr="005D4E85" w:rsidRDefault="00AE22B1" w:rsidP="005E5F40">
      <w:pPr>
        <w:ind w:left="-567"/>
        <w:rPr>
          <w:rFonts w:ascii="Helvetica" w:hAnsi="Helvetica"/>
          <w:bCs/>
          <w:sz w:val="20"/>
          <w:szCs w:val="20"/>
          <w:lang w:val="en-GB"/>
        </w:rPr>
      </w:pPr>
      <w:r w:rsidRPr="005D4E85">
        <w:rPr>
          <w:rFonts w:ascii="Helvetica" w:hAnsi="Helvetica"/>
          <w:b/>
          <w:bCs/>
          <w:sz w:val="20"/>
          <w:szCs w:val="20"/>
          <w:lang w:val="en-GB"/>
        </w:rPr>
        <w:t>Rirkrit</w:t>
      </w:r>
      <w:r w:rsidR="00C6545F">
        <w:rPr>
          <w:rFonts w:ascii="Helvetica" w:hAnsi="Helvetica"/>
          <w:b/>
          <w:bCs/>
          <w:sz w:val="20"/>
          <w:szCs w:val="20"/>
          <w:lang w:val="en-GB"/>
        </w:rPr>
        <w:t xml:space="preserve"> </w:t>
      </w:r>
      <w:r w:rsidRPr="005D4E85">
        <w:rPr>
          <w:rFonts w:ascii="Helvetica" w:hAnsi="Helvetica"/>
          <w:b/>
          <w:bCs/>
          <w:sz w:val="20"/>
          <w:szCs w:val="20"/>
          <w:lang w:val="en-GB"/>
        </w:rPr>
        <w:t>Tiravanija</w:t>
      </w:r>
      <w:r w:rsidRPr="005D4E85">
        <w:rPr>
          <w:rFonts w:ascii="Helvetica" w:hAnsi="Helvetica"/>
          <w:bCs/>
          <w:sz w:val="20"/>
          <w:szCs w:val="20"/>
          <w:lang w:val="en-GB"/>
        </w:rPr>
        <w:t xml:space="preserve"> (1961, </w:t>
      </w:r>
      <w:r w:rsidR="001B77CC" w:rsidRPr="005D4E85">
        <w:rPr>
          <w:rFonts w:ascii="Helvetica" w:hAnsi="Helvetica"/>
          <w:bCs/>
          <w:sz w:val="20"/>
          <w:szCs w:val="20"/>
          <w:lang w:val="en-GB"/>
        </w:rPr>
        <w:t>New York, Berlin, Chiang Mai</w:t>
      </w:r>
      <w:r w:rsidRPr="005D4E85">
        <w:rPr>
          <w:rFonts w:ascii="Helvetica" w:hAnsi="Helvetica"/>
          <w:bCs/>
          <w:sz w:val="20"/>
          <w:szCs w:val="20"/>
          <w:lang w:val="en-GB"/>
        </w:rPr>
        <w:t xml:space="preserve">) </w:t>
      </w:r>
      <w:r w:rsidR="005E5F40" w:rsidRPr="005D4E85">
        <w:rPr>
          <w:rFonts w:ascii="Helvetica" w:hAnsi="Helvetica"/>
          <w:bCs/>
          <w:sz w:val="20"/>
          <w:szCs w:val="20"/>
          <w:lang w:val="en-GB"/>
        </w:rPr>
        <w:t xml:space="preserve">is one of the most important artists developing the social and relational aspects of art today. He has transformed gallery spaces into banquet halls, </w:t>
      </w:r>
      <w:r w:rsidR="00C6545F">
        <w:rPr>
          <w:rFonts w:ascii="Helvetica" w:hAnsi="Helvetica"/>
          <w:bCs/>
          <w:sz w:val="20"/>
          <w:szCs w:val="20"/>
          <w:lang w:val="en-GB"/>
        </w:rPr>
        <w:t xml:space="preserve">into </w:t>
      </w:r>
      <w:r w:rsidR="005E5F40" w:rsidRPr="005D4E85">
        <w:rPr>
          <w:rFonts w:ascii="Helvetica" w:hAnsi="Helvetica"/>
          <w:bCs/>
          <w:sz w:val="20"/>
          <w:szCs w:val="20"/>
          <w:lang w:val="en-GB"/>
        </w:rPr>
        <w:t xml:space="preserve">pirate radio stations and even </w:t>
      </w:r>
      <w:r w:rsidR="0003269B">
        <w:rPr>
          <w:rFonts w:ascii="Helvetica" w:hAnsi="Helvetica"/>
          <w:bCs/>
          <w:sz w:val="20"/>
          <w:szCs w:val="20"/>
          <w:lang w:val="en-GB"/>
        </w:rPr>
        <w:t>in</w:t>
      </w:r>
      <w:r w:rsidR="008E1F92">
        <w:rPr>
          <w:rFonts w:ascii="Helvetica" w:hAnsi="Helvetica"/>
          <w:bCs/>
          <w:sz w:val="20"/>
          <w:szCs w:val="20"/>
          <w:lang w:val="en-GB"/>
        </w:rPr>
        <w:t>to</w:t>
      </w:r>
      <w:r w:rsidR="00C6545F">
        <w:rPr>
          <w:rFonts w:ascii="Helvetica" w:hAnsi="Helvetica"/>
          <w:bCs/>
          <w:sz w:val="20"/>
          <w:szCs w:val="20"/>
          <w:lang w:val="en-GB"/>
        </w:rPr>
        <w:t xml:space="preserve"> </w:t>
      </w:r>
      <w:r w:rsidR="005E5F40" w:rsidRPr="005D4E85">
        <w:rPr>
          <w:rFonts w:ascii="Helvetica" w:hAnsi="Helvetica"/>
          <w:bCs/>
          <w:sz w:val="20"/>
          <w:szCs w:val="20"/>
          <w:lang w:val="en-GB"/>
        </w:rPr>
        <w:t xml:space="preserve">a replica of his own apartment, and in doing </w:t>
      </w:r>
      <w:r w:rsidR="00647355" w:rsidRPr="005D4E85">
        <w:rPr>
          <w:rFonts w:ascii="Helvetica" w:hAnsi="Helvetica"/>
          <w:bCs/>
          <w:sz w:val="20"/>
          <w:szCs w:val="20"/>
          <w:lang w:val="en-GB"/>
        </w:rPr>
        <w:t xml:space="preserve">so </w:t>
      </w:r>
      <w:r w:rsidR="005E5F40" w:rsidRPr="005D4E85">
        <w:rPr>
          <w:rFonts w:ascii="Helvetica" w:hAnsi="Helvetica"/>
          <w:bCs/>
          <w:sz w:val="20"/>
          <w:szCs w:val="20"/>
          <w:lang w:val="en-GB"/>
        </w:rPr>
        <w:t xml:space="preserve">he insists on social interaction, generosity and sociality as components of the art-going experience. ‘It is about being in the space, participating </w:t>
      </w:r>
      <w:r w:rsidR="008E1F92">
        <w:rPr>
          <w:rFonts w:ascii="Helvetica" w:hAnsi="Helvetica"/>
          <w:bCs/>
          <w:sz w:val="20"/>
          <w:szCs w:val="20"/>
          <w:lang w:val="en-GB"/>
        </w:rPr>
        <w:t>in</w:t>
      </w:r>
      <w:r w:rsidR="005E5F40" w:rsidRPr="005D4E85">
        <w:rPr>
          <w:rFonts w:ascii="Helvetica" w:hAnsi="Helvetica"/>
          <w:bCs/>
          <w:sz w:val="20"/>
          <w:szCs w:val="20"/>
          <w:lang w:val="en-GB"/>
        </w:rPr>
        <w:t xml:space="preserve"> an activity,’ he has said ‘the nature of the visit has shifted to </w:t>
      </w:r>
      <w:r w:rsidR="008E1F92">
        <w:rPr>
          <w:rFonts w:ascii="Helvetica" w:hAnsi="Helvetica"/>
          <w:bCs/>
          <w:sz w:val="20"/>
          <w:szCs w:val="20"/>
          <w:lang w:val="en-GB"/>
        </w:rPr>
        <w:t>emphasis</w:t>
      </w:r>
      <w:r w:rsidR="005E5F40" w:rsidRPr="005D4E85">
        <w:rPr>
          <w:rFonts w:ascii="Helvetica" w:hAnsi="Helvetica"/>
          <w:bCs/>
          <w:sz w:val="20"/>
          <w:szCs w:val="20"/>
          <w:lang w:val="en-GB"/>
        </w:rPr>
        <w:t xml:space="preserve"> on the gallery as a space for social interaction.’ </w:t>
      </w:r>
    </w:p>
    <w:p w14:paraId="5A603CE7" w14:textId="77777777" w:rsidR="005E5F40" w:rsidRPr="005D4E85" w:rsidRDefault="005E5F40" w:rsidP="005E5F40">
      <w:pPr>
        <w:ind w:left="-567"/>
        <w:rPr>
          <w:rFonts w:ascii="Helvetica" w:hAnsi="Helvetica"/>
          <w:bCs/>
          <w:sz w:val="20"/>
          <w:szCs w:val="20"/>
          <w:lang w:val="en-GB"/>
        </w:rPr>
      </w:pPr>
      <w:r w:rsidRPr="005D4E85">
        <w:rPr>
          <w:rFonts w:ascii="Helvetica" w:hAnsi="Helvetica"/>
          <w:bCs/>
          <w:sz w:val="20"/>
          <w:szCs w:val="20"/>
          <w:lang w:val="en-GB"/>
        </w:rPr>
        <w:t>Rirkrit</w:t>
      </w:r>
      <w:r w:rsidR="00C6545F">
        <w:rPr>
          <w:rFonts w:ascii="Helvetica" w:hAnsi="Helvetica"/>
          <w:bCs/>
          <w:sz w:val="20"/>
          <w:szCs w:val="20"/>
          <w:lang w:val="en-GB"/>
        </w:rPr>
        <w:t xml:space="preserve"> </w:t>
      </w:r>
      <w:r w:rsidRPr="005D4E85">
        <w:rPr>
          <w:rFonts w:ascii="Helvetica" w:hAnsi="Helvetica"/>
          <w:bCs/>
          <w:sz w:val="20"/>
          <w:szCs w:val="20"/>
          <w:lang w:val="en-GB"/>
        </w:rPr>
        <w:t>Tiravanija</w:t>
      </w:r>
      <w:r w:rsidR="008E09D8">
        <w:rPr>
          <w:rFonts w:ascii="Helvetica" w:hAnsi="Helvetica"/>
          <w:bCs/>
          <w:sz w:val="20"/>
          <w:szCs w:val="20"/>
          <w:lang w:val="en-GB"/>
        </w:rPr>
        <w:t>’</w:t>
      </w:r>
      <w:r w:rsidRPr="005D4E85">
        <w:rPr>
          <w:rFonts w:ascii="Helvetica" w:hAnsi="Helvetica"/>
          <w:bCs/>
          <w:sz w:val="20"/>
          <w:szCs w:val="20"/>
          <w:lang w:val="en-GB"/>
        </w:rPr>
        <w:t xml:space="preserve">s work </w:t>
      </w:r>
      <w:r w:rsidR="008E1F92">
        <w:rPr>
          <w:rFonts w:ascii="Helvetica" w:hAnsi="Helvetica"/>
          <w:bCs/>
          <w:sz w:val="20"/>
          <w:szCs w:val="20"/>
          <w:lang w:val="en-GB"/>
        </w:rPr>
        <w:t>has been exhibited at for instance</w:t>
      </w:r>
      <w:r w:rsidRPr="005D4E85">
        <w:rPr>
          <w:rFonts w:ascii="Helvetica" w:hAnsi="Helvetica"/>
          <w:bCs/>
          <w:sz w:val="20"/>
          <w:szCs w:val="20"/>
          <w:lang w:val="en-GB"/>
        </w:rPr>
        <w:t xml:space="preserve"> Gavin Brown’s Enterprise, New York; </w:t>
      </w:r>
      <w:hyperlink r:id="rId9" w:history="1">
        <w:r w:rsidRPr="005D4E85">
          <w:rPr>
            <w:rStyle w:val="Hyperlink"/>
            <w:rFonts w:ascii="Helvetica" w:hAnsi="Helvetica"/>
            <w:bCs/>
            <w:color w:val="auto"/>
            <w:sz w:val="20"/>
            <w:szCs w:val="20"/>
            <w:u w:val="none"/>
            <w:lang w:val="en-GB"/>
          </w:rPr>
          <w:t>Serpentine Gallery</w:t>
        </w:r>
      </w:hyperlink>
      <w:r w:rsidRPr="005D4E85">
        <w:rPr>
          <w:rFonts w:ascii="Helvetica" w:hAnsi="Helvetica"/>
          <w:bCs/>
          <w:sz w:val="20"/>
          <w:szCs w:val="20"/>
          <w:lang w:val="en-GB"/>
        </w:rPr>
        <w:t xml:space="preserve">, </w:t>
      </w:r>
      <w:hyperlink r:id="rId10" w:history="1">
        <w:r w:rsidRPr="005D4E85">
          <w:rPr>
            <w:rStyle w:val="Hyperlink"/>
            <w:rFonts w:ascii="Helvetica" w:hAnsi="Helvetica"/>
            <w:bCs/>
            <w:color w:val="auto"/>
            <w:sz w:val="20"/>
            <w:szCs w:val="20"/>
            <w:u w:val="none"/>
            <w:lang w:val="en-GB"/>
          </w:rPr>
          <w:t>London</w:t>
        </w:r>
      </w:hyperlink>
      <w:r w:rsidRPr="005D4E85">
        <w:rPr>
          <w:rFonts w:ascii="Helvetica" w:hAnsi="Helvetica"/>
          <w:bCs/>
          <w:sz w:val="20"/>
          <w:szCs w:val="20"/>
          <w:lang w:val="en-GB"/>
        </w:rPr>
        <w:t xml:space="preserve">; </w:t>
      </w:r>
      <w:hyperlink r:id="rId11" w:history="1">
        <w:r w:rsidRPr="005D4E85">
          <w:rPr>
            <w:rStyle w:val="Hyperlink"/>
            <w:rFonts w:ascii="Helvetica" w:hAnsi="Helvetica"/>
            <w:bCs/>
            <w:color w:val="auto"/>
            <w:sz w:val="20"/>
            <w:szCs w:val="20"/>
            <w:u w:val="none"/>
            <w:lang w:val="en-GB"/>
          </w:rPr>
          <w:t>Secession</w:t>
        </w:r>
      </w:hyperlink>
      <w:r w:rsidRPr="005D4E85">
        <w:rPr>
          <w:rFonts w:ascii="Helvetica" w:hAnsi="Helvetica"/>
          <w:bCs/>
          <w:sz w:val="20"/>
          <w:szCs w:val="20"/>
          <w:lang w:val="en-GB"/>
        </w:rPr>
        <w:t xml:space="preserve">, </w:t>
      </w:r>
      <w:hyperlink r:id="rId12" w:history="1">
        <w:r w:rsidRPr="005D4E85">
          <w:rPr>
            <w:rStyle w:val="Hyperlink"/>
            <w:rFonts w:ascii="Helvetica" w:hAnsi="Helvetica"/>
            <w:bCs/>
            <w:color w:val="auto"/>
            <w:sz w:val="20"/>
            <w:szCs w:val="20"/>
            <w:u w:val="none"/>
            <w:lang w:val="en-GB"/>
          </w:rPr>
          <w:t>Vienna</w:t>
        </w:r>
      </w:hyperlink>
      <w:r w:rsidRPr="005D4E85">
        <w:rPr>
          <w:rFonts w:ascii="Helvetica" w:hAnsi="Helvetica"/>
          <w:bCs/>
          <w:sz w:val="20"/>
          <w:szCs w:val="20"/>
          <w:lang w:val="en-GB"/>
        </w:rPr>
        <w:t xml:space="preserve">; </w:t>
      </w:r>
      <w:hyperlink r:id="rId13" w:history="1">
        <w:r w:rsidRPr="005D4E85">
          <w:rPr>
            <w:rStyle w:val="Hyperlink"/>
            <w:rFonts w:ascii="Helvetica" w:hAnsi="Helvetica"/>
            <w:bCs/>
            <w:color w:val="auto"/>
            <w:sz w:val="20"/>
            <w:szCs w:val="20"/>
            <w:u w:val="none"/>
            <w:lang w:val="en-GB"/>
          </w:rPr>
          <w:t>Portikus</w:t>
        </w:r>
      </w:hyperlink>
      <w:r w:rsidRPr="005D4E85">
        <w:rPr>
          <w:rFonts w:ascii="Helvetica" w:hAnsi="Helvetica"/>
          <w:bCs/>
          <w:sz w:val="20"/>
          <w:szCs w:val="20"/>
          <w:lang w:val="en-GB"/>
        </w:rPr>
        <w:t xml:space="preserve">, Frankfurt; </w:t>
      </w:r>
      <w:hyperlink r:id="rId14" w:history="1">
        <w:r w:rsidRPr="005D4E85">
          <w:rPr>
            <w:rStyle w:val="Hyperlink"/>
            <w:rFonts w:ascii="Helvetica" w:hAnsi="Helvetica"/>
            <w:bCs/>
            <w:color w:val="auto"/>
            <w:sz w:val="20"/>
            <w:szCs w:val="20"/>
            <w:u w:val="none"/>
            <w:lang w:val="en-GB"/>
          </w:rPr>
          <w:t>Los Angeles County Museum of Art</w:t>
        </w:r>
      </w:hyperlink>
      <w:r w:rsidRPr="005D4E85">
        <w:rPr>
          <w:rFonts w:ascii="Helvetica" w:hAnsi="Helvetica"/>
          <w:bCs/>
          <w:sz w:val="20"/>
          <w:szCs w:val="20"/>
          <w:lang w:val="en-GB"/>
        </w:rPr>
        <w:t xml:space="preserve">; the MoMA, </w:t>
      </w:r>
      <w:hyperlink r:id="rId15" w:history="1">
        <w:r w:rsidRPr="005D4E85">
          <w:rPr>
            <w:rStyle w:val="Hyperlink"/>
            <w:rFonts w:ascii="Helvetica" w:hAnsi="Helvetica"/>
            <w:bCs/>
            <w:color w:val="auto"/>
            <w:sz w:val="20"/>
            <w:szCs w:val="20"/>
            <w:u w:val="none"/>
            <w:lang w:val="en-GB"/>
          </w:rPr>
          <w:t>New York</w:t>
        </w:r>
      </w:hyperlink>
      <w:r w:rsidRPr="005D4E85">
        <w:rPr>
          <w:rFonts w:ascii="Helvetica" w:hAnsi="Helvetica"/>
          <w:bCs/>
          <w:sz w:val="20"/>
          <w:szCs w:val="20"/>
          <w:lang w:val="en-GB"/>
        </w:rPr>
        <w:t xml:space="preserve">; </w:t>
      </w:r>
      <w:hyperlink r:id="rId16" w:history="1">
        <w:r w:rsidRPr="005D4E85">
          <w:rPr>
            <w:rStyle w:val="Hyperlink"/>
            <w:rFonts w:ascii="Helvetica" w:hAnsi="Helvetica"/>
            <w:bCs/>
            <w:color w:val="auto"/>
            <w:sz w:val="20"/>
            <w:szCs w:val="20"/>
            <w:u w:val="none"/>
            <w:lang w:val="en-GB"/>
          </w:rPr>
          <w:t>Museum Boijmans Van Beuningen</w:t>
        </w:r>
      </w:hyperlink>
      <w:r w:rsidRPr="005D4E85">
        <w:rPr>
          <w:rFonts w:ascii="Helvetica" w:hAnsi="Helvetica"/>
          <w:bCs/>
          <w:sz w:val="20"/>
          <w:szCs w:val="20"/>
          <w:lang w:val="en-GB"/>
        </w:rPr>
        <w:t xml:space="preserve">, Rotterdam; 27th </w:t>
      </w:r>
      <w:hyperlink r:id="rId17" w:history="1">
        <w:r w:rsidRPr="005D4E85">
          <w:rPr>
            <w:rStyle w:val="Hyperlink"/>
            <w:rFonts w:ascii="Helvetica" w:hAnsi="Helvetica"/>
            <w:bCs/>
            <w:color w:val="auto"/>
            <w:sz w:val="20"/>
            <w:szCs w:val="20"/>
            <w:u w:val="none"/>
            <w:lang w:val="en-GB"/>
          </w:rPr>
          <w:t>São Paulo Biennial</w:t>
        </w:r>
      </w:hyperlink>
      <w:r w:rsidRPr="005D4E85">
        <w:rPr>
          <w:rFonts w:ascii="Helvetica" w:hAnsi="Helvetica"/>
          <w:bCs/>
          <w:sz w:val="20"/>
          <w:szCs w:val="20"/>
          <w:lang w:val="en-GB"/>
        </w:rPr>
        <w:t xml:space="preserve">, </w:t>
      </w:r>
      <w:hyperlink r:id="rId18" w:history="1">
        <w:r w:rsidRPr="005D4E85">
          <w:rPr>
            <w:rStyle w:val="Hyperlink"/>
            <w:rFonts w:ascii="Helvetica" w:hAnsi="Helvetica"/>
            <w:bCs/>
            <w:color w:val="auto"/>
            <w:sz w:val="20"/>
            <w:szCs w:val="20"/>
            <w:u w:val="none"/>
            <w:lang w:val="en-GB"/>
          </w:rPr>
          <w:t>Brazil</w:t>
        </w:r>
      </w:hyperlink>
      <w:r w:rsidRPr="005D4E85">
        <w:rPr>
          <w:rFonts w:ascii="Helvetica" w:hAnsi="Helvetica"/>
          <w:bCs/>
          <w:sz w:val="20"/>
          <w:szCs w:val="20"/>
          <w:lang w:val="en-GB"/>
        </w:rPr>
        <w:t xml:space="preserve">; </w:t>
      </w:r>
      <w:hyperlink r:id="rId19" w:history="1">
        <w:r w:rsidRPr="005D4E85">
          <w:rPr>
            <w:rStyle w:val="Hyperlink"/>
            <w:rFonts w:ascii="Helvetica" w:hAnsi="Helvetica"/>
            <w:bCs/>
            <w:color w:val="auto"/>
            <w:sz w:val="20"/>
            <w:szCs w:val="20"/>
            <w:u w:val="none"/>
            <w:lang w:val="en-GB"/>
          </w:rPr>
          <w:t>Whitney Biennial</w:t>
        </w:r>
      </w:hyperlink>
      <w:r w:rsidRPr="005D4E85">
        <w:rPr>
          <w:rFonts w:ascii="Helvetica" w:hAnsi="Helvetica"/>
          <w:bCs/>
          <w:sz w:val="20"/>
          <w:szCs w:val="20"/>
          <w:lang w:val="en-GB"/>
        </w:rPr>
        <w:t xml:space="preserve"> 2006; the 50th </w:t>
      </w:r>
      <w:hyperlink r:id="rId20" w:history="1">
        <w:r w:rsidRPr="005D4E85">
          <w:rPr>
            <w:rStyle w:val="Hyperlink"/>
            <w:rFonts w:ascii="Helvetica" w:hAnsi="Helvetica"/>
            <w:bCs/>
            <w:color w:val="auto"/>
            <w:sz w:val="20"/>
            <w:szCs w:val="20"/>
            <w:u w:val="none"/>
            <w:lang w:val="en-GB"/>
          </w:rPr>
          <w:t>Venice Biennale</w:t>
        </w:r>
      </w:hyperlink>
      <w:r w:rsidRPr="005D4E85">
        <w:rPr>
          <w:rFonts w:ascii="Helvetica" w:hAnsi="Helvetica"/>
          <w:bCs/>
          <w:sz w:val="20"/>
          <w:szCs w:val="20"/>
          <w:lang w:val="en-GB"/>
        </w:rPr>
        <w:t xml:space="preserve">; </w:t>
      </w:r>
      <w:hyperlink r:id="rId21" w:history="1">
        <w:r w:rsidRPr="005D4E85">
          <w:rPr>
            <w:rStyle w:val="Hyperlink"/>
            <w:rFonts w:ascii="Helvetica" w:hAnsi="Helvetica"/>
            <w:bCs/>
            <w:color w:val="auto"/>
            <w:sz w:val="20"/>
            <w:szCs w:val="20"/>
            <w:u w:val="none"/>
            <w:lang w:val="en-GB"/>
          </w:rPr>
          <w:t>Skulptur</w:t>
        </w:r>
        <w:r w:rsidR="00C6545F">
          <w:rPr>
            <w:rStyle w:val="Hyperlink"/>
            <w:rFonts w:ascii="Helvetica" w:hAnsi="Helvetica"/>
            <w:bCs/>
            <w:color w:val="auto"/>
            <w:sz w:val="20"/>
            <w:szCs w:val="20"/>
            <w:u w:val="none"/>
            <w:lang w:val="en-GB"/>
          </w:rPr>
          <w:t xml:space="preserve"> </w:t>
        </w:r>
        <w:r w:rsidRPr="005D4E85">
          <w:rPr>
            <w:rStyle w:val="Hyperlink"/>
            <w:rFonts w:ascii="Helvetica" w:hAnsi="Helvetica"/>
            <w:bCs/>
            <w:color w:val="auto"/>
            <w:sz w:val="20"/>
            <w:szCs w:val="20"/>
            <w:u w:val="none"/>
            <w:lang w:val="en-GB"/>
          </w:rPr>
          <w:t>Projekte</w:t>
        </w:r>
        <w:r w:rsidR="00C6545F">
          <w:rPr>
            <w:rStyle w:val="Hyperlink"/>
            <w:rFonts w:ascii="Helvetica" w:hAnsi="Helvetica"/>
            <w:bCs/>
            <w:color w:val="auto"/>
            <w:sz w:val="20"/>
            <w:szCs w:val="20"/>
            <w:u w:val="none"/>
            <w:lang w:val="en-GB"/>
          </w:rPr>
          <w:t xml:space="preserve"> </w:t>
        </w:r>
        <w:r w:rsidRPr="005D4E85">
          <w:rPr>
            <w:rStyle w:val="Hyperlink"/>
            <w:rFonts w:ascii="Helvetica" w:hAnsi="Helvetica"/>
            <w:bCs/>
            <w:color w:val="auto"/>
            <w:sz w:val="20"/>
            <w:szCs w:val="20"/>
            <w:u w:val="none"/>
            <w:lang w:val="en-GB"/>
          </w:rPr>
          <w:t>Münster</w:t>
        </w:r>
      </w:hyperlink>
      <w:r w:rsidR="00C6545F">
        <w:t xml:space="preserve"> </w:t>
      </w:r>
      <w:r w:rsidR="008E1F92">
        <w:rPr>
          <w:rFonts w:ascii="Helvetica" w:hAnsi="Helvetica"/>
          <w:bCs/>
          <w:sz w:val="20"/>
          <w:szCs w:val="20"/>
          <w:lang w:val="en-GB"/>
        </w:rPr>
        <w:t>and the</w:t>
      </w:r>
      <w:r w:rsidR="00C6545F">
        <w:rPr>
          <w:rFonts w:ascii="Helvetica" w:hAnsi="Helvetica"/>
          <w:bCs/>
          <w:sz w:val="20"/>
          <w:szCs w:val="20"/>
          <w:lang w:val="en-GB"/>
        </w:rPr>
        <w:t xml:space="preserve"> </w:t>
      </w:r>
      <w:hyperlink r:id="rId22" w:history="1">
        <w:r w:rsidRPr="005D4E85">
          <w:rPr>
            <w:rStyle w:val="Hyperlink"/>
            <w:rFonts w:ascii="Helvetica" w:hAnsi="Helvetica"/>
            <w:bCs/>
            <w:color w:val="auto"/>
            <w:sz w:val="20"/>
            <w:szCs w:val="20"/>
            <w:u w:val="none"/>
            <w:lang w:val="en-GB"/>
          </w:rPr>
          <w:t>Gwangju Biennale</w:t>
        </w:r>
      </w:hyperlink>
      <w:r w:rsidRPr="005D4E85">
        <w:rPr>
          <w:rFonts w:ascii="Helvetica" w:hAnsi="Helvetica"/>
          <w:bCs/>
          <w:sz w:val="20"/>
          <w:szCs w:val="20"/>
          <w:lang w:val="en-GB"/>
        </w:rPr>
        <w:t xml:space="preserve">. </w:t>
      </w:r>
    </w:p>
    <w:p w14:paraId="390D4961" w14:textId="77777777" w:rsidR="001B77CC" w:rsidRPr="005D4E85" w:rsidRDefault="001B77CC" w:rsidP="001B77CC">
      <w:pPr>
        <w:ind w:left="-567"/>
        <w:rPr>
          <w:rFonts w:ascii="Helvetica" w:hAnsi="Helvetica"/>
          <w:bCs/>
          <w:sz w:val="20"/>
          <w:szCs w:val="20"/>
          <w:lang w:val="en-GB"/>
        </w:rPr>
      </w:pPr>
    </w:p>
    <w:p w14:paraId="4DC4D173" w14:textId="77777777" w:rsidR="005E5F40" w:rsidRPr="005D4E85" w:rsidRDefault="001B77CC" w:rsidP="005E5F40">
      <w:pPr>
        <w:ind w:left="-567"/>
        <w:rPr>
          <w:rFonts w:ascii="Helvetica" w:hAnsi="Helvetica"/>
          <w:sz w:val="20"/>
          <w:szCs w:val="20"/>
          <w:lang w:val="en-GB"/>
        </w:rPr>
      </w:pPr>
      <w:r w:rsidRPr="005D4E85">
        <w:rPr>
          <w:rFonts w:ascii="Helvetica" w:hAnsi="Helvetica"/>
          <w:b/>
          <w:bCs/>
          <w:sz w:val="20"/>
          <w:szCs w:val="20"/>
          <w:lang w:val="en-GB"/>
        </w:rPr>
        <w:t>Nguyễn Trinh Thi</w:t>
      </w:r>
      <w:r w:rsidR="008E09D8">
        <w:rPr>
          <w:rFonts w:ascii="Helvetica" w:hAnsi="Helvetica"/>
          <w:b/>
          <w:bCs/>
          <w:sz w:val="20"/>
          <w:szCs w:val="20"/>
          <w:lang w:val="en-GB"/>
        </w:rPr>
        <w:t xml:space="preserve"> </w:t>
      </w:r>
      <w:r w:rsidR="00C02509" w:rsidRPr="005D4E85">
        <w:rPr>
          <w:rFonts w:ascii="Helvetica" w:hAnsi="Helvetica"/>
          <w:sz w:val="20"/>
          <w:szCs w:val="20"/>
          <w:lang w:val="en-GB"/>
        </w:rPr>
        <w:t>(19</w:t>
      </w:r>
      <w:r w:rsidR="000B1E12" w:rsidRPr="005D4E85">
        <w:rPr>
          <w:rFonts w:ascii="Helvetica" w:hAnsi="Helvetica"/>
          <w:sz w:val="20"/>
          <w:szCs w:val="20"/>
          <w:lang w:val="en-GB"/>
        </w:rPr>
        <w:t>73</w:t>
      </w:r>
      <w:r w:rsidR="00C02509" w:rsidRPr="005D4E85">
        <w:rPr>
          <w:rFonts w:ascii="Helvetica" w:hAnsi="Helvetica"/>
          <w:sz w:val="20"/>
          <w:szCs w:val="20"/>
          <w:lang w:val="en-GB"/>
        </w:rPr>
        <w:t xml:space="preserve">, Hanoi) </w:t>
      </w:r>
      <w:r w:rsidR="005E5F40" w:rsidRPr="005D4E85">
        <w:rPr>
          <w:rFonts w:ascii="Helvetica" w:hAnsi="Helvetica"/>
          <w:sz w:val="20"/>
          <w:szCs w:val="20"/>
          <w:lang w:val="en-GB"/>
        </w:rPr>
        <w:t xml:space="preserve">explores in her work the role of memory in interpreting hidden and/or unknown </w:t>
      </w:r>
      <w:r w:rsidR="0003269B" w:rsidRPr="005D4E85">
        <w:rPr>
          <w:rFonts w:ascii="Helvetica" w:hAnsi="Helvetica"/>
          <w:sz w:val="20"/>
          <w:szCs w:val="20"/>
          <w:lang w:val="en-GB"/>
        </w:rPr>
        <w:t xml:space="preserve">collective </w:t>
      </w:r>
      <w:r w:rsidR="005E5F40" w:rsidRPr="005D4E85">
        <w:rPr>
          <w:rFonts w:ascii="Helvetica" w:hAnsi="Helvetica"/>
          <w:sz w:val="20"/>
          <w:szCs w:val="20"/>
          <w:lang w:val="en-GB"/>
        </w:rPr>
        <w:t xml:space="preserve">histories. In her </w:t>
      </w:r>
      <w:r w:rsidR="005E5F40" w:rsidRPr="005D4E85">
        <w:rPr>
          <w:rFonts w:ascii="Helvetica" w:hAnsi="Helvetica"/>
          <w:bCs/>
          <w:iCs/>
          <w:sz w:val="20"/>
          <w:szCs w:val="20"/>
          <w:lang w:val="en-GB"/>
        </w:rPr>
        <w:t>straightforward</w:t>
      </w:r>
      <w:r w:rsidR="005E5F40" w:rsidRPr="005D4E85">
        <w:rPr>
          <w:rFonts w:ascii="Helvetica" w:hAnsi="Helvetica"/>
          <w:sz w:val="20"/>
          <w:szCs w:val="20"/>
          <w:lang w:val="en-GB"/>
        </w:rPr>
        <w:t xml:space="preserve"> artist statement that 'Eating needs no explanations'</w:t>
      </w:r>
      <w:r w:rsidR="0003269B">
        <w:rPr>
          <w:rFonts w:ascii="Helvetica" w:hAnsi="Helvetica"/>
          <w:sz w:val="20"/>
          <w:szCs w:val="20"/>
          <w:lang w:val="en-GB"/>
        </w:rPr>
        <w:t>, t</w:t>
      </w:r>
      <w:r w:rsidR="005E5F40" w:rsidRPr="005D4E85">
        <w:rPr>
          <w:rFonts w:ascii="Helvetica" w:hAnsi="Helvetica"/>
          <w:sz w:val="20"/>
          <w:szCs w:val="20"/>
          <w:lang w:val="en-GB"/>
        </w:rPr>
        <w:t xml:space="preserve">he artist rightfully asserts that this primal human need does not require further elaboration. Yet, </w:t>
      </w:r>
      <w:r w:rsidR="007935F8" w:rsidRPr="005D4E85">
        <w:rPr>
          <w:rFonts w:ascii="Helvetica" w:hAnsi="Helvetica"/>
          <w:sz w:val="20"/>
          <w:szCs w:val="20"/>
          <w:lang w:val="en-GB"/>
        </w:rPr>
        <w:t>she also</w:t>
      </w:r>
      <w:r w:rsidR="005E5F40" w:rsidRPr="005D4E85">
        <w:rPr>
          <w:rFonts w:ascii="Helvetica" w:hAnsi="Helvetica"/>
          <w:sz w:val="20"/>
          <w:szCs w:val="20"/>
          <w:lang w:val="en-GB"/>
        </w:rPr>
        <w:t xml:space="preserve"> suggests that even simple basic rights cannot be taken for granted, and behind the seemingly simple façades of the work, a much deeper side of Vietnam is revealed.</w:t>
      </w:r>
    </w:p>
    <w:p w14:paraId="12A3FFFF" w14:textId="77777777" w:rsidR="001B77CC" w:rsidRPr="005D4E85" w:rsidRDefault="005E5F40" w:rsidP="005E5F40">
      <w:pPr>
        <w:ind w:left="-567"/>
        <w:rPr>
          <w:rFonts w:ascii="Helvetica" w:hAnsi="Helvetica"/>
          <w:sz w:val="20"/>
          <w:szCs w:val="20"/>
          <w:lang w:val="en-GB"/>
        </w:rPr>
      </w:pPr>
      <w:r w:rsidRPr="005D4E85">
        <w:rPr>
          <w:rFonts w:ascii="Helvetica" w:hAnsi="Helvetica"/>
          <w:sz w:val="20"/>
          <w:szCs w:val="20"/>
          <w:lang w:val="en-GB"/>
        </w:rPr>
        <w:t xml:space="preserve">The works by Nguyen Trinh Thi were shown at film festivals and exhibitions, </w:t>
      </w:r>
      <w:r w:rsidR="000721CB">
        <w:rPr>
          <w:rFonts w:ascii="Helvetica" w:hAnsi="Helvetica"/>
          <w:sz w:val="20"/>
          <w:szCs w:val="20"/>
          <w:lang w:val="en-GB"/>
        </w:rPr>
        <w:t>including</w:t>
      </w:r>
      <w:r w:rsidRPr="005D4E85">
        <w:rPr>
          <w:rFonts w:ascii="Helvetica" w:hAnsi="Helvetica"/>
          <w:sz w:val="20"/>
          <w:szCs w:val="20"/>
          <w:lang w:val="en-GB"/>
        </w:rPr>
        <w:t>: the</w:t>
      </w:r>
      <w:r w:rsidR="00BE186E">
        <w:rPr>
          <w:rFonts w:ascii="Helvetica" w:hAnsi="Helvetica"/>
          <w:sz w:val="20"/>
          <w:szCs w:val="20"/>
          <w:lang w:val="en-GB"/>
        </w:rPr>
        <w:t xml:space="preserve"> </w:t>
      </w:r>
      <w:r w:rsidR="007935F8" w:rsidRPr="005D4E85">
        <w:rPr>
          <w:rFonts w:ascii="Helvetica" w:hAnsi="Helvetica"/>
          <w:sz w:val="20"/>
          <w:szCs w:val="20"/>
          <w:lang w:val="en-GB"/>
        </w:rPr>
        <w:t xml:space="preserve">Jeu de Paume, Paris; CAPC musée d’art contemporain de Bordeaux; the Lyon Biennale; Asian Art Biennial, Taiwan; Fukuoka Asian Art Triennial; ZKM Karsruhe; Fukuoka Asian Art Museum; Singapore Biennale </w:t>
      </w:r>
      <w:r w:rsidR="000721CB">
        <w:rPr>
          <w:rFonts w:ascii="Helvetica" w:hAnsi="Helvetica"/>
          <w:sz w:val="20"/>
          <w:szCs w:val="20"/>
          <w:lang w:val="en-GB"/>
        </w:rPr>
        <w:t>and</w:t>
      </w:r>
      <w:r w:rsidR="007935F8" w:rsidRPr="005D4E85">
        <w:rPr>
          <w:rFonts w:ascii="Helvetica" w:hAnsi="Helvetica"/>
          <w:sz w:val="20"/>
          <w:szCs w:val="20"/>
          <w:lang w:val="en-GB"/>
        </w:rPr>
        <w:t xml:space="preserve"> Oberhausen Film Festival. </w:t>
      </w:r>
      <w:r w:rsidR="000721CB">
        <w:rPr>
          <w:rFonts w:ascii="Helvetica" w:hAnsi="Helvetica"/>
          <w:sz w:val="20"/>
          <w:szCs w:val="20"/>
          <w:lang w:val="en-GB"/>
        </w:rPr>
        <w:t>Currently,</w:t>
      </w:r>
      <w:r w:rsidRPr="005D4E85">
        <w:rPr>
          <w:rFonts w:ascii="Helvetica" w:hAnsi="Helvetica"/>
          <w:sz w:val="20"/>
          <w:szCs w:val="20"/>
          <w:lang w:val="en-GB"/>
        </w:rPr>
        <w:t xml:space="preserve"> Trinh Thi</w:t>
      </w:r>
      <w:r w:rsidR="00BE186E">
        <w:rPr>
          <w:rFonts w:ascii="Helvetica" w:hAnsi="Helvetica"/>
          <w:sz w:val="20"/>
          <w:szCs w:val="20"/>
          <w:lang w:val="en-GB"/>
        </w:rPr>
        <w:t xml:space="preserve"> </w:t>
      </w:r>
      <w:r w:rsidR="00E92434">
        <w:rPr>
          <w:rFonts w:ascii="Helvetica" w:hAnsi="Helvetica"/>
          <w:sz w:val="20"/>
          <w:szCs w:val="20"/>
          <w:lang w:val="en-GB"/>
        </w:rPr>
        <w:t xml:space="preserve">is </w:t>
      </w:r>
      <w:r w:rsidRPr="005D4E85">
        <w:rPr>
          <w:rFonts w:ascii="Helvetica" w:hAnsi="Helvetica"/>
          <w:sz w:val="20"/>
          <w:szCs w:val="20"/>
          <w:lang w:val="en-GB"/>
        </w:rPr>
        <w:t>resident at DAAD in Berlin.</w:t>
      </w:r>
    </w:p>
    <w:p w14:paraId="38A09D99" w14:textId="77777777" w:rsidR="005E5F40" w:rsidRPr="005D4E85" w:rsidRDefault="005E5F40" w:rsidP="005E5F40">
      <w:pPr>
        <w:ind w:left="-567"/>
        <w:rPr>
          <w:rFonts w:ascii="Helvetica" w:hAnsi="Helvetica"/>
          <w:sz w:val="20"/>
          <w:szCs w:val="20"/>
          <w:lang w:val="en-GB"/>
        </w:rPr>
      </w:pPr>
    </w:p>
    <w:p w14:paraId="04CAC6C2" w14:textId="77777777" w:rsidR="000721CB" w:rsidRPr="005757F3" w:rsidRDefault="00C6545F" w:rsidP="000721CB">
      <w:pPr>
        <w:ind w:left="-567"/>
        <w:rPr>
          <w:rFonts w:ascii="Helvetica" w:hAnsi="Helvetica"/>
          <w:sz w:val="18"/>
          <w:szCs w:val="18"/>
          <w:lang w:val="en-GB"/>
        </w:rPr>
      </w:pPr>
      <w:r>
        <w:rPr>
          <w:rFonts w:ascii="Helvetica" w:hAnsi="Helvetica"/>
          <w:sz w:val="18"/>
          <w:szCs w:val="18"/>
          <w:lang w:val="en-GB"/>
        </w:rPr>
        <w:t xml:space="preserve">If </w:t>
      </w:r>
      <w:r w:rsidR="000721CB" w:rsidRPr="005757F3">
        <w:rPr>
          <w:rFonts w:ascii="Helvetica" w:hAnsi="Helvetica"/>
          <w:sz w:val="18"/>
          <w:szCs w:val="18"/>
          <w:lang w:val="en-GB"/>
        </w:rPr>
        <w:t xml:space="preserve">you have any questions, please contact Marie-José Sondeijker via </w:t>
      </w:r>
      <w:hyperlink r:id="rId23" w:history="1">
        <w:r w:rsidR="000721CB" w:rsidRPr="005757F3">
          <w:rPr>
            <w:rStyle w:val="Hyperlink"/>
            <w:rFonts w:ascii="Helvetica" w:hAnsi="Helvetica"/>
            <w:sz w:val="18"/>
            <w:szCs w:val="18"/>
            <w:lang w:val="en-GB"/>
          </w:rPr>
          <w:t>info@westdenhaag.nl</w:t>
        </w:r>
      </w:hyperlink>
      <w:r w:rsidR="000721CB" w:rsidRPr="005757F3">
        <w:rPr>
          <w:rFonts w:ascii="Helvetica" w:hAnsi="Helvetica"/>
          <w:sz w:val="18"/>
          <w:szCs w:val="18"/>
          <w:lang w:val="en-GB"/>
        </w:rPr>
        <w:t xml:space="preserve"> or 070.3925359</w:t>
      </w:r>
    </w:p>
    <w:p w14:paraId="7237C196" w14:textId="77777777" w:rsidR="00AA2DC1" w:rsidRPr="005757F3" w:rsidRDefault="00AA2DC1" w:rsidP="00A849BF">
      <w:pPr>
        <w:ind w:left="-567"/>
        <w:rPr>
          <w:rFonts w:ascii="Helvetica" w:hAnsi="Helvetica"/>
          <w:sz w:val="18"/>
          <w:szCs w:val="18"/>
          <w:lang w:val="en-GB"/>
        </w:rPr>
      </w:pPr>
    </w:p>
    <w:sectPr w:rsidR="00AA2DC1" w:rsidRPr="005757F3" w:rsidSect="003D45B1">
      <w:footerReference w:type="even" r:id="rId24"/>
      <w:footerReference w:type="default" r:id="rId25"/>
      <w:pgSz w:w="11900" w:h="16840"/>
      <w:pgMar w:top="993" w:right="1694" w:bottom="142" w:left="1800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F2C6D" w14:textId="77777777" w:rsidR="008C52A8" w:rsidRDefault="008C52A8" w:rsidP="00A849BF">
      <w:r>
        <w:separator/>
      </w:r>
    </w:p>
  </w:endnote>
  <w:endnote w:type="continuationSeparator" w:id="0">
    <w:p w14:paraId="0AE97158" w14:textId="77777777" w:rsidR="008C52A8" w:rsidRDefault="008C52A8" w:rsidP="00A8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1015D" w14:textId="77777777" w:rsidR="009626DC" w:rsidRDefault="00A779ED">
    <w:pPr>
      <w:pStyle w:val="Footer"/>
    </w:pPr>
    <w:sdt>
      <w:sdtPr>
        <w:id w:val="969400743"/>
        <w:placeholder>
          <w:docPart w:val="5BC8510B00C8FA4FAD9F8425C3DB530F"/>
        </w:placeholder>
        <w:temporary/>
        <w:showingPlcHdr/>
      </w:sdtPr>
      <w:sdtEndPr/>
      <w:sdtContent>
        <w:r w:rsidR="009626DC">
          <w:t>[Type text]</w:t>
        </w:r>
      </w:sdtContent>
    </w:sdt>
    <w:r w:rsidR="009626DC">
      <w:ptab w:relativeTo="margin" w:alignment="center" w:leader="none"/>
    </w:r>
    <w:sdt>
      <w:sdtPr>
        <w:id w:val="969400748"/>
        <w:placeholder>
          <w:docPart w:val="38B410F548468F4BA47B876891A3EE5B"/>
        </w:placeholder>
        <w:temporary/>
        <w:showingPlcHdr/>
      </w:sdtPr>
      <w:sdtEndPr/>
      <w:sdtContent>
        <w:r w:rsidR="009626DC">
          <w:t>[Type text]</w:t>
        </w:r>
      </w:sdtContent>
    </w:sdt>
    <w:r w:rsidR="009626DC">
      <w:ptab w:relativeTo="margin" w:alignment="right" w:leader="none"/>
    </w:r>
    <w:sdt>
      <w:sdtPr>
        <w:id w:val="969400753"/>
        <w:placeholder>
          <w:docPart w:val="9FCE06935BDACE40B20D53DA888258CC"/>
        </w:placeholder>
        <w:temporary/>
        <w:showingPlcHdr/>
      </w:sdtPr>
      <w:sdtEndPr/>
      <w:sdtContent>
        <w:r w:rsidR="009626D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69FE5" w14:textId="77777777" w:rsidR="009626DC" w:rsidRDefault="009626DC" w:rsidP="00A849BF">
    <w:pPr>
      <w:ind w:hanging="567"/>
      <w:rPr>
        <w:rFonts w:ascii="Helvetica Neue" w:eastAsia="Times New Roman" w:hAnsi="Helvetica Neue" w:cs="Times New Roman"/>
        <w:b/>
        <w:bCs/>
        <w:color w:val="000000"/>
        <w:sz w:val="18"/>
        <w:szCs w:val="18"/>
        <w:lang w:eastAsia="nl-BE"/>
      </w:rPr>
    </w:pPr>
  </w:p>
  <w:p w14:paraId="32E0CFC3" w14:textId="77777777" w:rsidR="009626DC" w:rsidRPr="005D4E85" w:rsidRDefault="009626DC" w:rsidP="00A849BF">
    <w:pPr>
      <w:ind w:hanging="567"/>
      <w:rPr>
        <w:rFonts w:ascii="Times New Roman" w:eastAsia="Times New Roman" w:hAnsi="Times New Roman" w:cs="Times New Roman"/>
        <w:lang w:val="nl-NL" w:eastAsia="nl-BE"/>
      </w:rPr>
    </w:pPr>
    <w:r w:rsidRPr="005D4E85">
      <w:rPr>
        <w:rFonts w:ascii="Helvetica Neue" w:eastAsia="Times New Roman" w:hAnsi="Helvetica Neue" w:cs="Times New Roman"/>
        <w:b/>
        <w:bCs/>
        <w:color w:val="000000"/>
        <w:sz w:val="18"/>
        <w:szCs w:val="18"/>
        <w:lang w:val="nl-NL" w:eastAsia="nl-BE"/>
      </w:rPr>
      <w:t xml:space="preserve">West </w:t>
    </w:r>
    <w:r w:rsidRPr="005D4E85">
      <w:rPr>
        <w:rFonts w:ascii="Helvetica Neue" w:eastAsia="Times New Roman" w:hAnsi="Helvetica Neue" w:cs="Times New Roman"/>
        <w:color w:val="000000"/>
        <w:sz w:val="18"/>
        <w:szCs w:val="18"/>
        <w:lang w:val="nl-NL" w:eastAsia="nl-BE"/>
      </w:rPr>
      <w:t>Groenewegje 136, 2515 LR Den Haag, The Netherlands, +31(0)70.3925359, www.westdenhaag.nl</w:t>
    </w:r>
  </w:p>
  <w:p w14:paraId="758F2ED3" w14:textId="77777777" w:rsidR="009626DC" w:rsidRPr="005D4E85" w:rsidRDefault="009626DC" w:rsidP="00A849BF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76445" w14:textId="77777777" w:rsidR="008C52A8" w:rsidRDefault="008C52A8" w:rsidP="00A849BF">
      <w:r>
        <w:separator/>
      </w:r>
    </w:p>
  </w:footnote>
  <w:footnote w:type="continuationSeparator" w:id="0">
    <w:p w14:paraId="3FA04EDE" w14:textId="77777777" w:rsidR="008C52A8" w:rsidRDefault="008C52A8" w:rsidP="00A849B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e Gallagher">
    <w15:presenceInfo w15:providerId="Windows Live" w15:userId="51364c89d97d4a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66C"/>
    <w:rsid w:val="000059FF"/>
    <w:rsid w:val="00015CA2"/>
    <w:rsid w:val="00021A4B"/>
    <w:rsid w:val="0002498F"/>
    <w:rsid w:val="0003269B"/>
    <w:rsid w:val="00034F7D"/>
    <w:rsid w:val="00044B70"/>
    <w:rsid w:val="000543F3"/>
    <w:rsid w:val="000721CB"/>
    <w:rsid w:val="000B1E12"/>
    <w:rsid w:val="000B3DE9"/>
    <w:rsid w:val="000C44CC"/>
    <w:rsid w:val="000C7704"/>
    <w:rsid w:val="00100CFE"/>
    <w:rsid w:val="00101C91"/>
    <w:rsid w:val="00145802"/>
    <w:rsid w:val="00152B67"/>
    <w:rsid w:val="001846BD"/>
    <w:rsid w:val="00194F78"/>
    <w:rsid w:val="001B1ED3"/>
    <w:rsid w:val="001B77CC"/>
    <w:rsid w:val="001D74B8"/>
    <w:rsid w:val="001E1711"/>
    <w:rsid w:val="001F4696"/>
    <w:rsid w:val="002A75D1"/>
    <w:rsid w:val="002B00C6"/>
    <w:rsid w:val="002B108E"/>
    <w:rsid w:val="002B5508"/>
    <w:rsid w:val="002B656F"/>
    <w:rsid w:val="002C72F6"/>
    <w:rsid w:val="002F1510"/>
    <w:rsid w:val="00321E7F"/>
    <w:rsid w:val="00332D85"/>
    <w:rsid w:val="00334F8D"/>
    <w:rsid w:val="00373CC7"/>
    <w:rsid w:val="003A274B"/>
    <w:rsid w:val="003A2969"/>
    <w:rsid w:val="003D45B1"/>
    <w:rsid w:val="00415090"/>
    <w:rsid w:val="0042046E"/>
    <w:rsid w:val="004237FD"/>
    <w:rsid w:val="00431DD4"/>
    <w:rsid w:val="00432EE9"/>
    <w:rsid w:val="004365E3"/>
    <w:rsid w:val="00461C42"/>
    <w:rsid w:val="004776D5"/>
    <w:rsid w:val="0048669B"/>
    <w:rsid w:val="004B1197"/>
    <w:rsid w:val="004D34EC"/>
    <w:rsid w:val="004F3839"/>
    <w:rsid w:val="0051313C"/>
    <w:rsid w:val="00514170"/>
    <w:rsid w:val="00515DE3"/>
    <w:rsid w:val="00516533"/>
    <w:rsid w:val="00520D5C"/>
    <w:rsid w:val="005455F9"/>
    <w:rsid w:val="0056304C"/>
    <w:rsid w:val="005757F3"/>
    <w:rsid w:val="00593846"/>
    <w:rsid w:val="005A484F"/>
    <w:rsid w:val="005A6A6A"/>
    <w:rsid w:val="005D4E85"/>
    <w:rsid w:val="005E5F40"/>
    <w:rsid w:val="00615857"/>
    <w:rsid w:val="00625903"/>
    <w:rsid w:val="00632843"/>
    <w:rsid w:val="00647355"/>
    <w:rsid w:val="006623A1"/>
    <w:rsid w:val="006B06E8"/>
    <w:rsid w:val="006B63C2"/>
    <w:rsid w:val="006C1A56"/>
    <w:rsid w:val="007242B5"/>
    <w:rsid w:val="007375C3"/>
    <w:rsid w:val="00790BEF"/>
    <w:rsid w:val="007935F8"/>
    <w:rsid w:val="007952A2"/>
    <w:rsid w:val="007A6855"/>
    <w:rsid w:val="007A6859"/>
    <w:rsid w:val="007C593A"/>
    <w:rsid w:val="007E53C6"/>
    <w:rsid w:val="00800DB0"/>
    <w:rsid w:val="0080599B"/>
    <w:rsid w:val="0081361F"/>
    <w:rsid w:val="00864A77"/>
    <w:rsid w:val="00884FD0"/>
    <w:rsid w:val="008908E7"/>
    <w:rsid w:val="0089250C"/>
    <w:rsid w:val="008A28B8"/>
    <w:rsid w:val="008A576D"/>
    <w:rsid w:val="008C52A8"/>
    <w:rsid w:val="008C643B"/>
    <w:rsid w:val="008D40AD"/>
    <w:rsid w:val="008E09D8"/>
    <w:rsid w:val="008E1F92"/>
    <w:rsid w:val="00905F79"/>
    <w:rsid w:val="00907E31"/>
    <w:rsid w:val="00912295"/>
    <w:rsid w:val="00923F16"/>
    <w:rsid w:val="009626DC"/>
    <w:rsid w:val="00982511"/>
    <w:rsid w:val="009853B1"/>
    <w:rsid w:val="009867DE"/>
    <w:rsid w:val="009922E4"/>
    <w:rsid w:val="009B7F9C"/>
    <w:rsid w:val="009D7DF6"/>
    <w:rsid w:val="009E56E3"/>
    <w:rsid w:val="00A2066C"/>
    <w:rsid w:val="00A345E3"/>
    <w:rsid w:val="00A53B9C"/>
    <w:rsid w:val="00A616F1"/>
    <w:rsid w:val="00A73D13"/>
    <w:rsid w:val="00A779ED"/>
    <w:rsid w:val="00A849BF"/>
    <w:rsid w:val="00AA2DC1"/>
    <w:rsid w:val="00AE1C6A"/>
    <w:rsid w:val="00AE22B1"/>
    <w:rsid w:val="00AF24F3"/>
    <w:rsid w:val="00B00C73"/>
    <w:rsid w:val="00B43268"/>
    <w:rsid w:val="00BA00DD"/>
    <w:rsid w:val="00BA57A0"/>
    <w:rsid w:val="00BA5C3E"/>
    <w:rsid w:val="00BB2793"/>
    <w:rsid w:val="00BC09C9"/>
    <w:rsid w:val="00BC1A07"/>
    <w:rsid w:val="00BD4C1F"/>
    <w:rsid w:val="00BE186E"/>
    <w:rsid w:val="00BE6C18"/>
    <w:rsid w:val="00BE7625"/>
    <w:rsid w:val="00C023E4"/>
    <w:rsid w:val="00C02509"/>
    <w:rsid w:val="00C2122E"/>
    <w:rsid w:val="00C22F19"/>
    <w:rsid w:val="00C61B46"/>
    <w:rsid w:val="00C6253B"/>
    <w:rsid w:val="00C6545F"/>
    <w:rsid w:val="00C8785A"/>
    <w:rsid w:val="00C91BB9"/>
    <w:rsid w:val="00C92C95"/>
    <w:rsid w:val="00CB7770"/>
    <w:rsid w:val="00CF3A17"/>
    <w:rsid w:val="00CF4722"/>
    <w:rsid w:val="00D033DF"/>
    <w:rsid w:val="00D07DD5"/>
    <w:rsid w:val="00D37CFA"/>
    <w:rsid w:val="00D50FC3"/>
    <w:rsid w:val="00D67BF7"/>
    <w:rsid w:val="00D75D0F"/>
    <w:rsid w:val="00D820D7"/>
    <w:rsid w:val="00D91A0A"/>
    <w:rsid w:val="00DB5EB0"/>
    <w:rsid w:val="00DC7442"/>
    <w:rsid w:val="00DE70EC"/>
    <w:rsid w:val="00E02689"/>
    <w:rsid w:val="00E92434"/>
    <w:rsid w:val="00EA1547"/>
    <w:rsid w:val="00F25BDD"/>
    <w:rsid w:val="00F52EB3"/>
    <w:rsid w:val="00F5652E"/>
    <w:rsid w:val="00F61834"/>
    <w:rsid w:val="00F64495"/>
    <w:rsid w:val="00F662D8"/>
    <w:rsid w:val="00F67526"/>
    <w:rsid w:val="00F71213"/>
    <w:rsid w:val="00FA4013"/>
    <w:rsid w:val="00FB6AFD"/>
    <w:rsid w:val="00FD1FA8"/>
    <w:rsid w:val="00FF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BB0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6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6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67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A2D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9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BF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4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BF"/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n.wikipedia.org/wiki/Serpentine_Gallery" TargetMode="External"/><Relationship Id="rId20" Type="http://schemas.openxmlformats.org/officeDocument/2006/relationships/hyperlink" Target="https://en.wikipedia.org/wiki/Venice_Biennale" TargetMode="External"/><Relationship Id="rId21" Type="http://schemas.openxmlformats.org/officeDocument/2006/relationships/hyperlink" Target="https://en.wikipedia.org/wiki/Skulptur_Projekte_M%C3%BCnster" TargetMode="External"/><Relationship Id="rId22" Type="http://schemas.openxmlformats.org/officeDocument/2006/relationships/hyperlink" Target="https://en.wikipedia.org/wiki/Gwangju_Biennale" TargetMode="External"/><Relationship Id="rId23" Type="http://schemas.openxmlformats.org/officeDocument/2006/relationships/hyperlink" Target="mailto:info@westdenhaag.nl" TargetMode="Externa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glossaryDocument" Target="glossary/document.xml"/><Relationship Id="rId28" Type="http://schemas.openxmlformats.org/officeDocument/2006/relationships/theme" Target="theme/theme1.xml"/><Relationship Id="rId29" Type="http://schemas.microsoft.com/office/2011/relationships/people" Target="people.xml"/><Relationship Id="rId10" Type="http://schemas.openxmlformats.org/officeDocument/2006/relationships/hyperlink" Target="https://en.wikipedia.org/wiki/London" TargetMode="External"/><Relationship Id="rId11" Type="http://schemas.openxmlformats.org/officeDocument/2006/relationships/hyperlink" Target="https://en.wikipedia.org/wiki/Secession" TargetMode="External"/><Relationship Id="rId12" Type="http://schemas.openxmlformats.org/officeDocument/2006/relationships/hyperlink" Target="https://en.wikipedia.org/wiki/Vienna" TargetMode="External"/><Relationship Id="rId13" Type="http://schemas.openxmlformats.org/officeDocument/2006/relationships/hyperlink" Target="https://en.wikipedia.org/wiki/Portikus" TargetMode="External"/><Relationship Id="rId14" Type="http://schemas.openxmlformats.org/officeDocument/2006/relationships/hyperlink" Target="https://en.wikipedia.org/wiki/Los_Angeles_County_Museum_of_Art" TargetMode="External"/><Relationship Id="rId15" Type="http://schemas.openxmlformats.org/officeDocument/2006/relationships/hyperlink" Target="https://en.wikipedia.org/wiki/New_York" TargetMode="External"/><Relationship Id="rId16" Type="http://schemas.openxmlformats.org/officeDocument/2006/relationships/hyperlink" Target="https://en.wikipedia.org/wiki/Museum_Boijmans_Van_Beuningen" TargetMode="External"/><Relationship Id="rId17" Type="http://schemas.openxmlformats.org/officeDocument/2006/relationships/hyperlink" Target="https://en.wikipedia.org/wiki/S%C3%A3o_Paulo_Biennial" TargetMode="External"/><Relationship Id="rId18" Type="http://schemas.openxmlformats.org/officeDocument/2006/relationships/hyperlink" Target="https://en.wikipedia.org/wiki/Brazil" TargetMode="External"/><Relationship Id="rId19" Type="http://schemas.openxmlformats.org/officeDocument/2006/relationships/hyperlink" Target="https://en.wikipedia.org/wiki/Whitney_Biennial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C8510B00C8FA4FAD9F8425C3DB5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234F4-9ACC-6242-9EF4-0511E58CA9A2}"/>
      </w:docPartPr>
      <w:docPartBody>
        <w:p w:rsidR="00EC4832" w:rsidRDefault="00EC4832" w:rsidP="00EC4832">
          <w:pPr>
            <w:pStyle w:val="5BC8510B00C8FA4FAD9F8425C3DB530F"/>
          </w:pPr>
          <w:r>
            <w:t>[Type text]</w:t>
          </w:r>
        </w:p>
      </w:docPartBody>
    </w:docPart>
    <w:docPart>
      <w:docPartPr>
        <w:name w:val="38B410F548468F4BA47B876891A3E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FD491-E4C3-1347-89B7-C74562E4C369}"/>
      </w:docPartPr>
      <w:docPartBody>
        <w:p w:rsidR="00EC4832" w:rsidRDefault="00EC4832" w:rsidP="00EC4832">
          <w:pPr>
            <w:pStyle w:val="38B410F548468F4BA47B876891A3EE5B"/>
          </w:pPr>
          <w:r>
            <w:t>[Type text]</w:t>
          </w:r>
        </w:p>
      </w:docPartBody>
    </w:docPart>
    <w:docPart>
      <w:docPartPr>
        <w:name w:val="9FCE06935BDACE40B20D53DA8882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58937-D753-D34C-BDAC-8E44B4A4E058}"/>
      </w:docPartPr>
      <w:docPartBody>
        <w:p w:rsidR="00EC4832" w:rsidRDefault="00EC4832" w:rsidP="00EC4832">
          <w:pPr>
            <w:pStyle w:val="9FCE06935BDACE40B20D53DA888258C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4832"/>
    <w:rsid w:val="000821F1"/>
    <w:rsid w:val="00214BDD"/>
    <w:rsid w:val="002C0949"/>
    <w:rsid w:val="00391172"/>
    <w:rsid w:val="005A24B7"/>
    <w:rsid w:val="00932180"/>
    <w:rsid w:val="00954149"/>
    <w:rsid w:val="00B20B8C"/>
    <w:rsid w:val="00EC4832"/>
    <w:rsid w:val="00F0642D"/>
    <w:rsid w:val="00FE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C8510B00C8FA4FAD9F8425C3DB530F">
    <w:name w:val="5BC8510B00C8FA4FAD9F8425C3DB530F"/>
    <w:rsid w:val="00EC4832"/>
  </w:style>
  <w:style w:type="paragraph" w:customStyle="1" w:styleId="38B410F548468F4BA47B876891A3EE5B">
    <w:name w:val="38B410F548468F4BA47B876891A3EE5B"/>
    <w:rsid w:val="00EC4832"/>
  </w:style>
  <w:style w:type="paragraph" w:customStyle="1" w:styleId="9FCE06935BDACE40B20D53DA888258CC">
    <w:name w:val="9FCE06935BDACE40B20D53DA888258CC"/>
    <w:rsid w:val="00EC4832"/>
  </w:style>
  <w:style w:type="paragraph" w:customStyle="1" w:styleId="0A6178595DB00241B99559DA366FF9AC">
    <w:name w:val="0A6178595DB00241B99559DA366FF9AC"/>
    <w:rsid w:val="00EC4832"/>
  </w:style>
  <w:style w:type="paragraph" w:customStyle="1" w:styleId="AC02E3BA191E254AAA387A4D552EAFAF">
    <w:name w:val="AC02E3BA191E254AAA387A4D552EAFAF"/>
    <w:rsid w:val="00EC4832"/>
  </w:style>
  <w:style w:type="paragraph" w:customStyle="1" w:styleId="80F1EB2447C5254A9DB9D9965DF4DBC1">
    <w:name w:val="80F1EB2447C5254A9DB9D9965DF4DBC1"/>
    <w:rsid w:val="00EC483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4FF4E4-00BB-0049-BE80-91895F80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1321</Words>
  <Characters>7535</Characters>
  <Application>Microsoft Macintosh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</dc:creator>
  <cp:lastModifiedBy>... ...</cp:lastModifiedBy>
  <cp:revision>16</cp:revision>
  <cp:lastPrinted>2016-07-02T13:15:00Z</cp:lastPrinted>
  <dcterms:created xsi:type="dcterms:W3CDTF">2016-06-29T18:41:00Z</dcterms:created>
  <dcterms:modified xsi:type="dcterms:W3CDTF">2016-07-09T10:35:00Z</dcterms:modified>
</cp:coreProperties>
</file>